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3612F" w14:textId="77777777" w:rsidR="00DF7132" w:rsidRPr="00772753" w:rsidRDefault="00DF7132" w:rsidP="00B6335C">
      <w:pPr>
        <w:autoSpaceDE w:val="0"/>
        <w:autoSpaceDN w:val="0"/>
        <w:adjustRightInd w:val="0"/>
        <w:jc w:val="center"/>
        <w:rPr>
          <w:b/>
          <w:bCs/>
          <w:u w:val="single"/>
        </w:rPr>
      </w:pPr>
      <w:r w:rsidRPr="00772753">
        <w:rPr>
          <w:b/>
          <w:bCs/>
          <w:u w:val="single"/>
        </w:rPr>
        <w:t>REGULAMIN</w:t>
      </w:r>
    </w:p>
    <w:p w14:paraId="7C3430AC" w14:textId="77777777" w:rsidR="00DF7132" w:rsidRPr="00772753" w:rsidRDefault="00DF7132" w:rsidP="00B6335C">
      <w:pPr>
        <w:autoSpaceDE w:val="0"/>
        <w:autoSpaceDN w:val="0"/>
        <w:adjustRightInd w:val="0"/>
        <w:jc w:val="center"/>
        <w:rPr>
          <w:b/>
          <w:bCs/>
        </w:rPr>
      </w:pPr>
    </w:p>
    <w:p w14:paraId="2A6ADF2E" w14:textId="0227EEDB" w:rsidR="001730EA" w:rsidRDefault="00DF7132" w:rsidP="00B6335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2753">
        <w:rPr>
          <w:b/>
          <w:sz w:val="28"/>
          <w:szCs w:val="28"/>
        </w:rPr>
        <w:t>VII</w:t>
      </w:r>
      <w:r w:rsidR="00B6335C" w:rsidRPr="00772753">
        <w:rPr>
          <w:b/>
          <w:sz w:val="28"/>
          <w:szCs w:val="28"/>
        </w:rPr>
        <w:t>I</w:t>
      </w:r>
      <w:r w:rsidRPr="00772753">
        <w:rPr>
          <w:b/>
          <w:sz w:val="28"/>
          <w:szCs w:val="28"/>
        </w:rPr>
        <w:t xml:space="preserve"> </w:t>
      </w:r>
      <w:r w:rsidRPr="00772753">
        <w:rPr>
          <w:b/>
          <w:bCs/>
          <w:sz w:val="28"/>
          <w:szCs w:val="28"/>
        </w:rPr>
        <w:t xml:space="preserve">Ogólnopolskiego Czempionatu </w:t>
      </w:r>
      <w:r w:rsidR="000107B9" w:rsidRPr="00772753">
        <w:rPr>
          <w:b/>
          <w:bCs/>
          <w:sz w:val="28"/>
          <w:szCs w:val="28"/>
        </w:rPr>
        <w:t xml:space="preserve">Kuców </w:t>
      </w:r>
      <w:r w:rsidR="000107B9" w:rsidRPr="00772753">
        <w:rPr>
          <w:b/>
          <w:bCs/>
          <w:sz w:val="28"/>
          <w:szCs w:val="28"/>
        </w:rPr>
        <w:br/>
      </w:r>
      <w:r w:rsidR="002D2872" w:rsidRPr="00772753">
        <w:rPr>
          <w:b/>
          <w:bCs/>
          <w:sz w:val="28"/>
          <w:szCs w:val="28"/>
        </w:rPr>
        <w:t>oraz</w:t>
      </w:r>
    </w:p>
    <w:p w14:paraId="793C2633" w14:textId="62888533" w:rsidR="00DF7132" w:rsidRPr="00250722" w:rsidRDefault="002D2872" w:rsidP="00B6335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72753">
        <w:rPr>
          <w:b/>
          <w:bCs/>
          <w:sz w:val="28"/>
          <w:szCs w:val="28"/>
        </w:rPr>
        <w:t xml:space="preserve"> Ogólnopolskiego</w:t>
      </w:r>
      <w:r w:rsidR="00DF7132" w:rsidRPr="00772753">
        <w:rPr>
          <w:b/>
          <w:bCs/>
          <w:sz w:val="28"/>
          <w:szCs w:val="28"/>
        </w:rPr>
        <w:t xml:space="preserve"> Pokazu Kuców</w:t>
      </w:r>
      <w:r w:rsidR="00D6583F" w:rsidRPr="00772753">
        <w:rPr>
          <w:b/>
          <w:bCs/>
          <w:sz w:val="28"/>
          <w:szCs w:val="28"/>
        </w:rPr>
        <w:t xml:space="preserve"> </w:t>
      </w:r>
      <w:r w:rsidR="00D6583F" w:rsidRPr="00250722">
        <w:rPr>
          <w:b/>
          <w:bCs/>
          <w:sz w:val="28"/>
          <w:szCs w:val="28"/>
        </w:rPr>
        <w:t>i Koni Małych</w:t>
      </w:r>
    </w:p>
    <w:p w14:paraId="21082F84" w14:textId="77777777" w:rsidR="00E46BA6" w:rsidRDefault="00E46BA6" w:rsidP="00E46BA6">
      <w:pPr>
        <w:pStyle w:val="NormalnyWeb"/>
        <w:spacing w:before="0" w:beforeAutospacing="0" w:after="12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B49ED96" w14:textId="20957723" w:rsidR="00E46BA6" w:rsidRPr="00772753" w:rsidRDefault="00E46BA6" w:rsidP="00E46BA6">
      <w:pPr>
        <w:pStyle w:val="NormalnyWeb"/>
        <w:spacing w:before="0" w:beforeAutospacing="0" w:after="12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72753">
        <w:rPr>
          <w:rFonts w:ascii="Times New Roman" w:hAnsi="Times New Roman" w:cs="Times New Roman"/>
          <w:b/>
          <w:color w:val="auto"/>
          <w:sz w:val="28"/>
          <w:szCs w:val="28"/>
        </w:rPr>
        <w:t>PATRONAT HONOROWY</w:t>
      </w:r>
    </w:p>
    <w:p w14:paraId="7E2C5919" w14:textId="77777777" w:rsidR="00E46BA6" w:rsidRPr="00772753" w:rsidRDefault="00E46BA6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72753">
        <w:rPr>
          <w:rFonts w:ascii="Times New Roman" w:hAnsi="Times New Roman" w:cs="Times New Roman"/>
          <w:bCs/>
          <w:color w:val="auto"/>
          <w:sz w:val="28"/>
          <w:szCs w:val="28"/>
        </w:rPr>
        <w:t>Minister Rolnictwa i Rozwoju Wsi</w:t>
      </w:r>
    </w:p>
    <w:p w14:paraId="06630A79" w14:textId="5B125040" w:rsidR="00E46BA6" w:rsidRDefault="00E46BA6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72753">
        <w:rPr>
          <w:rFonts w:ascii="Times New Roman" w:hAnsi="Times New Roman" w:cs="Times New Roman"/>
          <w:bCs/>
          <w:color w:val="auto"/>
          <w:sz w:val="28"/>
          <w:szCs w:val="28"/>
        </w:rPr>
        <w:t>Marszałek Województwa Lubelskiego</w:t>
      </w:r>
    </w:p>
    <w:p w14:paraId="0202EC44" w14:textId="77777777" w:rsidR="00B4596B" w:rsidRPr="00772753" w:rsidRDefault="00B4596B" w:rsidP="00B4596B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Rektor Uniwersytetu Przyrodniczego w Lublinie</w:t>
      </w:r>
    </w:p>
    <w:p w14:paraId="452EA653" w14:textId="77777777" w:rsidR="00B4596B" w:rsidRDefault="00B4596B" w:rsidP="00B4596B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Dyrektor Generalny Krajowego Ośrodka Wsparcia Rolnictwa</w:t>
      </w:r>
    </w:p>
    <w:p w14:paraId="61260CE9" w14:textId="77777777" w:rsidR="00E46BA6" w:rsidRPr="00772753" w:rsidRDefault="00E46BA6" w:rsidP="00A61F9D">
      <w:pPr>
        <w:autoSpaceDE w:val="0"/>
        <w:autoSpaceDN w:val="0"/>
        <w:adjustRightInd w:val="0"/>
        <w:rPr>
          <w:b/>
          <w:bCs/>
        </w:rPr>
      </w:pPr>
    </w:p>
    <w:p w14:paraId="2AD82A31" w14:textId="77777777" w:rsidR="00DF7132" w:rsidRPr="00772753" w:rsidRDefault="00DF7132" w:rsidP="00B6335C">
      <w:pPr>
        <w:autoSpaceDE w:val="0"/>
        <w:autoSpaceDN w:val="0"/>
        <w:adjustRightInd w:val="0"/>
        <w:rPr>
          <w:b/>
          <w:bCs/>
        </w:rPr>
      </w:pPr>
    </w:p>
    <w:p w14:paraId="41D76973" w14:textId="2F7D7303" w:rsidR="00DF7132" w:rsidRPr="00772753" w:rsidRDefault="00DF7132" w:rsidP="00D6583F">
      <w:pPr>
        <w:tabs>
          <w:tab w:val="left" w:pos="1418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 w:rsidRPr="00772753">
        <w:rPr>
          <w:bCs/>
          <w:sz w:val="28"/>
          <w:szCs w:val="28"/>
        </w:rPr>
        <w:t>Termin:</w:t>
      </w:r>
      <w:r w:rsidR="00D6583F" w:rsidRPr="00772753">
        <w:rPr>
          <w:b/>
          <w:sz w:val="28"/>
          <w:szCs w:val="28"/>
        </w:rPr>
        <w:tab/>
      </w:r>
      <w:r w:rsidR="00B6335C" w:rsidRPr="00772753">
        <w:rPr>
          <w:b/>
          <w:sz w:val="28"/>
          <w:szCs w:val="28"/>
        </w:rPr>
        <w:t>4</w:t>
      </w:r>
      <w:r w:rsidR="00E46BA6">
        <w:rPr>
          <w:b/>
          <w:sz w:val="28"/>
          <w:szCs w:val="28"/>
        </w:rPr>
        <w:t xml:space="preserve"> czerwca </w:t>
      </w:r>
      <w:r w:rsidRPr="00772753">
        <w:rPr>
          <w:b/>
          <w:sz w:val="28"/>
          <w:szCs w:val="28"/>
        </w:rPr>
        <w:t>202</w:t>
      </w:r>
      <w:r w:rsidR="00B6335C" w:rsidRPr="00772753">
        <w:rPr>
          <w:b/>
          <w:sz w:val="28"/>
          <w:szCs w:val="28"/>
        </w:rPr>
        <w:t>3</w:t>
      </w:r>
      <w:r w:rsidRPr="00E46BA6">
        <w:rPr>
          <w:b/>
          <w:sz w:val="28"/>
          <w:szCs w:val="28"/>
        </w:rPr>
        <w:t xml:space="preserve"> </w:t>
      </w:r>
      <w:r w:rsidR="00E46BA6" w:rsidRPr="00E46BA6">
        <w:rPr>
          <w:b/>
          <w:sz w:val="28"/>
          <w:szCs w:val="28"/>
        </w:rPr>
        <w:t>rok</w:t>
      </w:r>
      <w:r w:rsidR="00D6583F" w:rsidRPr="00772753">
        <w:rPr>
          <w:b/>
          <w:bCs/>
          <w:sz w:val="28"/>
          <w:szCs w:val="28"/>
        </w:rPr>
        <w:t xml:space="preserve"> </w:t>
      </w:r>
      <w:r w:rsidRPr="00772753">
        <w:rPr>
          <w:b/>
          <w:bCs/>
          <w:sz w:val="28"/>
          <w:szCs w:val="28"/>
        </w:rPr>
        <w:t xml:space="preserve"> </w:t>
      </w:r>
      <w:r w:rsidRPr="00772753">
        <w:rPr>
          <w:sz w:val="28"/>
          <w:szCs w:val="28"/>
        </w:rPr>
        <w:t>od godz. 10.00</w:t>
      </w:r>
      <w:r w:rsidRPr="00772753">
        <w:rPr>
          <w:b/>
          <w:bCs/>
          <w:sz w:val="28"/>
          <w:szCs w:val="28"/>
        </w:rPr>
        <w:t xml:space="preserve"> </w:t>
      </w:r>
    </w:p>
    <w:p w14:paraId="36CE8A65" w14:textId="5DE7A331" w:rsidR="00D6583F" w:rsidRPr="00772753" w:rsidRDefault="00DF7132" w:rsidP="00B4596B">
      <w:pPr>
        <w:tabs>
          <w:tab w:val="left" w:pos="1418"/>
        </w:tabs>
        <w:autoSpaceDE w:val="0"/>
        <w:autoSpaceDN w:val="0"/>
        <w:adjustRightInd w:val="0"/>
        <w:ind w:left="1416" w:hanging="1416"/>
        <w:rPr>
          <w:bCs/>
          <w:sz w:val="28"/>
          <w:szCs w:val="28"/>
        </w:rPr>
      </w:pPr>
      <w:r w:rsidRPr="00772753">
        <w:rPr>
          <w:bCs/>
          <w:sz w:val="28"/>
          <w:szCs w:val="28"/>
        </w:rPr>
        <w:t xml:space="preserve">Miejsce: </w:t>
      </w:r>
      <w:bookmarkStart w:id="0" w:name="_Hlk132544247"/>
      <w:r w:rsidR="00E46BA6">
        <w:rPr>
          <w:bCs/>
          <w:sz w:val="28"/>
          <w:szCs w:val="28"/>
        </w:rPr>
        <w:t xml:space="preserve">     </w:t>
      </w:r>
      <w:r w:rsidR="00DD3DAD" w:rsidRPr="00E46BA6">
        <w:rPr>
          <w:bCs/>
          <w:sz w:val="28"/>
          <w:szCs w:val="28"/>
        </w:rPr>
        <w:t>AREN</w:t>
      </w:r>
      <w:r w:rsidR="00E46BA6" w:rsidRPr="00E46BA6">
        <w:rPr>
          <w:bCs/>
          <w:sz w:val="28"/>
          <w:szCs w:val="28"/>
        </w:rPr>
        <w:t>A</w:t>
      </w:r>
      <w:r w:rsidR="00DD3DAD" w:rsidRPr="00E46BA6">
        <w:rPr>
          <w:bCs/>
          <w:sz w:val="28"/>
          <w:szCs w:val="28"/>
        </w:rPr>
        <w:t xml:space="preserve"> KONN</w:t>
      </w:r>
      <w:r w:rsidR="00B4596B">
        <w:rPr>
          <w:bCs/>
          <w:sz w:val="28"/>
          <w:szCs w:val="28"/>
        </w:rPr>
        <w:t>A -</w:t>
      </w:r>
      <w:r w:rsidR="00E46BA6">
        <w:rPr>
          <w:bCs/>
          <w:sz w:val="28"/>
          <w:szCs w:val="28"/>
        </w:rPr>
        <w:t xml:space="preserve"> </w:t>
      </w:r>
      <w:r w:rsidR="00DD3DAD" w:rsidRPr="00772753">
        <w:rPr>
          <w:bCs/>
          <w:sz w:val="28"/>
          <w:szCs w:val="28"/>
        </w:rPr>
        <w:t>Ośrod</w:t>
      </w:r>
      <w:r w:rsidR="00B4596B">
        <w:rPr>
          <w:bCs/>
          <w:sz w:val="28"/>
          <w:szCs w:val="28"/>
        </w:rPr>
        <w:t>e</w:t>
      </w:r>
      <w:r w:rsidR="00DD3DAD">
        <w:rPr>
          <w:bCs/>
          <w:sz w:val="28"/>
          <w:szCs w:val="28"/>
        </w:rPr>
        <w:t>k</w:t>
      </w:r>
      <w:r w:rsidR="00DD3DAD" w:rsidRPr="00772753">
        <w:rPr>
          <w:bCs/>
          <w:sz w:val="28"/>
          <w:szCs w:val="28"/>
        </w:rPr>
        <w:t xml:space="preserve"> Jeździecki Uniwersytetu</w:t>
      </w:r>
      <w:r w:rsidR="00B4596B">
        <w:rPr>
          <w:bCs/>
          <w:sz w:val="28"/>
          <w:szCs w:val="28"/>
        </w:rPr>
        <w:t xml:space="preserve">           </w:t>
      </w:r>
      <w:r w:rsidR="00DD3DAD" w:rsidRPr="00772753">
        <w:rPr>
          <w:bCs/>
          <w:sz w:val="28"/>
          <w:szCs w:val="28"/>
        </w:rPr>
        <w:t>Przyrodniczego w Lublinie</w:t>
      </w:r>
      <w:r w:rsidR="003F19CA" w:rsidRPr="00772753">
        <w:rPr>
          <w:bCs/>
          <w:sz w:val="28"/>
          <w:szCs w:val="28"/>
        </w:rPr>
        <w:t xml:space="preserve">, </w:t>
      </w:r>
    </w:p>
    <w:bookmarkEnd w:id="0"/>
    <w:p w14:paraId="340B91A7" w14:textId="77777777" w:rsidR="00685B81" w:rsidRPr="00772753" w:rsidRDefault="00D6583F" w:rsidP="00685B81">
      <w:pPr>
        <w:tabs>
          <w:tab w:val="left" w:pos="141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72753">
        <w:rPr>
          <w:bCs/>
          <w:sz w:val="28"/>
          <w:szCs w:val="28"/>
        </w:rPr>
        <w:tab/>
        <w:t xml:space="preserve">Lublin ( Felin,) </w:t>
      </w:r>
      <w:r w:rsidR="00DF7132" w:rsidRPr="00772753">
        <w:rPr>
          <w:bCs/>
          <w:sz w:val="28"/>
          <w:szCs w:val="28"/>
        </w:rPr>
        <w:t>ul. Doświadczalna 50</w:t>
      </w:r>
      <w:r w:rsidR="0006402F" w:rsidRPr="00772753">
        <w:rPr>
          <w:bCs/>
          <w:sz w:val="28"/>
          <w:szCs w:val="28"/>
        </w:rPr>
        <w:t>,</w:t>
      </w:r>
      <w:r w:rsidR="00DF7132" w:rsidRPr="00772753">
        <w:rPr>
          <w:bCs/>
          <w:sz w:val="28"/>
          <w:szCs w:val="28"/>
        </w:rPr>
        <w:t xml:space="preserve"> </w:t>
      </w:r>
    </w:p>
    <w:p w14:paraId="3DD5D08F" w14:textId="14E3F06C" w:rsidR="00C80465" w:rsidRPr="00772753" w:rsidRDefault="00685B81" w:rsidP="00250722">
      <w:pPr>
        <w:tabs>
          <w:tab w:val="left" w:pos="1418"/>
        </w:tabs>
        <w:autoSpaceDE w:val="0"/>
        <w:autoSpaceDN w:val="0"/>
        <w:adjustRightInd w:val="0"/>
        <w:jc w:val="both"/>
        <w:rPr>
          <w:bCs/>
        </w:rPr>
      </w:pPr>
      <w:r w:rsidRPr="00772753">
        <w:rPr>
          <w:bCs/>
          <w:sz w:val="28"/>
          <w:szCs w:val="28"/>
        </w:rPr>
        <w:tab/>
      </w:r>
      <w:r w:rsidR="003F19CA" w:rsidRPr="00772753">
        <w:rPr>
          <w:bCs/>
        </w:rPr>
        <w:t>(</w:t>
      </w:r>
      <w:r w:rsidR="003F19CA" w:rsidRPr="00772753">
        <w:rPr>
          <w:b/>
        </w:rPr>
        <w:t xml:space="preserve">wjazd </w:t>
      </w:r>
      <w:r w:rsidR="003F19CA" w:rsidRPr="00772753">
        <w:rPr>
          <w:bCs/>
        </w:rPr>
        <w:t>wyłącznie od ul. Plewińskieg</w:t>
      </w:r>
      <w:r w:rsidR="003F19CA" w:rsidRPr="00250722">
        <w:rPr>
          <w:bCs/>
        </w:rPr>
        <w:t>o</w:t>
      </w:r>
      <w:r w:rsidRPr="00250722">
        <w:rPr>
          <w:bCs/>
        </w:rPr>
        <w:t xml:space="preserve"> </w:t>
      </w:r>
      <w:r w:rsidR="00250722" w:rsidRPr="00250722">
        <w:rPr>
          <w:bCs/>
        </w:rPr>
        <w:t>18</w:t>
      </w:r>
    </w:p>
    <w:p w14:paraId="5BB04B6A" w14:textId="77777777" w:rsidR="00685B81" w:rsidRPr="00772753" w:rsidRDefault="00685B81" w:rsidP="00C80465">
      <w:pPr>
        <w:autoSpaceDE w:val="0"/>
        <w:autoSpaceDN w:val="0"/>
        <w:adjustRightInd w:val="0"/>
        <w:rPr>
          <w:bCs/>
        </w:rPr>
      </w:pPr>
    </w:p>
    <w:p w14:paraId="40079CAA" w14:textId="3CAC6B29" w:rsidR="00B6335C" w:rsidRPr="00772753" w:rsidRDefault="00DF7132" w:rsidP="00685B81">
      <w:pPr>
        <w:autoSpaceDE w:val="0"/>
        <w:autoSpaceDN w:val="0"/>
        <w:adjustRightInd w:val="0"/>
        <w:spacing w:after="120"/>
        <w:jc w:val="center"/>
        <w:rPr>
          <w:b/>
          <w:bCs/>
          <w:sz w:val="28"/>
          <w:szCs w:val="28"/>
        </w:rPr>
      </w:pPr>
      <w:r w:rsidRPr="00772753">
        <w:rPr>
          <w:b/>
          <w:bCs/>
          <w:sz w:val="28"/>
          <w:szCs w:val="28"/>
        </w:rPr>
        <w:t>ORGANIZ</w:t>
      </w:r>
      <w:r w:rsidR="0006402F" w:rsidRPr="00772753">
        <w:rPr>
          <w:b/>
          <w:bCs/>
          <w:sz w:val="28"/>
          <w:szCs w:val="28"/>
        </w:rPr>
        <w:t>ATO</w:t>
      </w:r>
      <w:r w:rsidR="0006402F" w:rsidRPr="00E46BA6">
        <w:rPr>
          <w:b/>
          <w:bCs/>
          <w:sz w:val="28"/>
          <w:szCs w:val="28"/>
        </w:rPr>
        <w:t>R</w:t>
      </w:r>
      <w:r w:rsidR="00E46BA6" w:rsidRPr="00E46BA6">
        <w:rPr>
          <w:b/>
          <w:bCs/>
          <w:sz w:val="28"/>
          <w:szCs w:val="28"/>
        </w:rPr>
        <w:t>:</w:t>
      </w:r>
    </w:p>
    <w:p w14:paraId="402C3252" w14:textId="463D483C" w:rsidR="00DF7132" w:rsidRPr="00772753" w:rsidRDefault="00DF7132" w:rsidP="00C80465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72753">
        <w:rPr>
          <w:rFonts w:ascii="Times New Roman" w:hAnsi="Times New Roman" w:cs="Times New Roman"/>
          <w:bCs/>
          <w:color w:val="auto"/>
          <w:sz w:val="28"/>
          <w:szCs w:val="28"/>
        </w:rPr>
        <w:t>L</w:t>
      </w:r>
      <w:r w:rsidR="00B6335C" w:rsidRPr="0077275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ubelski </w:t>
      </w:r>
      <w:r w:rsidRPr="00772753">
        <w:rPr>
          <w:rFonts w:ascii="Times New Roman" w:hAnsi="Times New Roman" w:cs="Times New Roman"/>
          <w:bCs/>
          <w:color w:val="auto"/>
          <w:sz w:val="28"/>
          <w:szCs w:val="28"/>
        </w:rPr>
        <w:t>Z</w:t>
      </w:r>
      <w:r w:rsidR="00B6335C" w:rsidRPr="0077275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wiązek </w:t>
      </w:r>
      <w:r w:rsidRPr="00772753">
        <w:rPr>
          <w:rFonts w:ascii="Times New Roman" w:hAnsi="Times New Roman" w:cs="Times New Roman"/>
          <w:bCs/>
          <w:color w:val="auto"/>
          <w:sz w:val="28"/>
          <w:szCs w:val="28"/>
        </w:rPr>
        <w:t>H</w:t>
      </w:r>
      <w:r w:rsidR="00B6335C" w:rsidRPr="00772753">
        <w:rPr>
          <w:rFonts w:ascii="Times New Roman" w:hAnsi="Times New Roman" w:cs="Times New Roman"/>
          <w:bCs/>
          <w:color w:val="auto"/>
          <w:sz w:val="28"/>
          <w:szCs w:val="28"/>
        </w:rPr>
        <w:t>odow</w:t>
      </w:r>
      <w:r w:rsidR="00C80465" w:rsidRPr="00772753">
        <w:rPr>
          <w:rFonts w:ascii="Times New Roman" w:hAnsi="Times New Roman" w:cs="Times New Roman"/>
          <w:bCs/>
          <w:color w:val="auto"/>
          <w:sz w:val="28"/>
          <w:szCs w:val="28"/>
        </w:rPr>
        <w:t>ców</w:t>
      </w:r>
      <w:r w:rsidR="00B6335C" w:rsidRPr="0077275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772753">
        <w:rPr>
          <w:rFonts w:ascii="Times New Roman" w:hAnsi="Times New Roman" w:cs="Times New Roman"/>
          <w:bCs/>
          <w:color w:val="auto"/>
          <w:sz w:val="28"/>
          <w:szCs w:val="28"/>
        </w:rPr>
        <w:t>K</w:t>
      </w:r>
      <w:r w:rsidR="00B6335C" w:rsidRPr="00772753">
        <w:rPr>
          <w:rFonts w:ascii="Times New Roman" w:hAnsi="Times New Roman" w:cs="Times New Roman"/>
          <w:bCs/>
          <w:color w:val="auto"/>
          <w:sz w:val="28"/>
          <w:szCs w:val="28"/>
        </w:rPr>
        <w:t>oni</w:t>
      </w:r>
    </w:p>
    <w:p w14:paraId="7A933858" w14:textId="7E62C914" w:rsidR="00DF7132" w:rsidRPr="00772753" w:rsidRDefault="00DF7132" w:rsidP="00C80465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72753">
        <w:rPr>
          <w:rFonts w:ascii="Times New Roman" w:hAnsi="Times New Roman" w:cs="Times New Roman"/>
          <w:bCs/>
          <w:color w:val="auto"/>
          <w:sz w:val="28"/>
          <w:szCs w:val="28"/>
        </w:rPr>
        <w:t>Uniwersytet Przyrodnicz</w:t>
      </w:r>
      <w:r w:rsidR="0006402F" w:rsidRPr="00772753">
        <w:rPr>
          <w:rFonts w:ascii="Times New Roman" w:hAnsi="Times New Roman" w:cs="Times New Roman"/>
          <w:bCs/>
          <w:color w:val="auto"/>
          <w:sz w:val="28"/>
          <w:szCs w:val="28"/>
        </w:rPr>
        <w:t>y</w:t>
      </w:r>
      <w:r w:rsidRPr="0077275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w Lublinie</w:t>
      </w:r>
      <w:r w:rsidR="00B4596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Katedra Hodowli i Użytkowania Koni</w:t>
      </w:r>
    </w:p>
    <w:p w14:paraId="7B0C18DB" w14:textId="77777777" w:rsidR="00C57924" w:rsidRDefault="00C57924" w:rsidP="00C57924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958A9D0" w14:textId="5467D508" w:rsidR="004F326B" w:rsidRDefault="00E46BA6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6BA6">
        <w:rPr>
          <w:rFonts w:ascii="Times New Roman" w:hAnsi="Times New Roman" w:cs="Times New Roman"/>
          <w:b/>
          <w:color w:val="auto"/>
          <w:sz w:val="28"/>
          <w:szCs w:val="28"/>
        </w:rPr>
        <w:t>SĘDZIOWIE</w:t>
      </w:r>
    </w:p>
    <w:p w14:paraId="4D6A1A75" w14:textId="77777777" w:rsidR="00E46BA6" w:rsidRPr="00E46BA6" w:rsidRDefault="00E46BA6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46BA6">
        <w:rPr>
          <w:rFonts w:ascii="Times New Roman" w:hAnsi="Times New Roman" w:cs="Times New Roman"/>
          <w:bCs/>
          <w:color w:val="auto"/>
          <w:sz w:val="28"/>
          <w:szCs w:val="28"/>
        </w:rPr>
        <w:t>Janusz Lawin</w:t>
      </w:r>
    </w:p>
    <w:p w14:paraId="7A85CBB9" w14:textId="77B4A862" w:rsidR="00E46BA6" w:rsidRPr="00E46BA6" w:rsidRDefault="00E46BA6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46BA6">
        <w:rPr>
          <w:rFonts w:ascii="Times New Roman" w:hAnsi="Times New Roman" w:cs="Times New Roman"/>
          <w:bCs/>
          <w:color w:val="auto"/>
          <w:sz w:val="28"/>
          <w:szCs w:val="28"/>
        </w:rPr>
        <w:t>Joanna Szulowska</w:t>
      </w:r>
    </w:p>
    <w:p w14:paraId="79E57483" w14:textId="68ACA31F" w:rsidR="00E46BA6" w:rsidRPr="00E46BA6" w:rsidRDefault="00E46BA6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46BA6">
        <w:rPr>
          <w:rFonts w:ascii="Times New Roman" w:hAnsi="Times New Roman" w:cs="Times New Roman"/>
          <w:bCs/>
          <w:color w:val="auto"/>
          <w:sz w:val="28"/>
          <w:szCs w:val="28"/>
        </w:rPr>
        <w:t>Maciej Wyszomirski</w:t>
      </w:r>
    </w:p>
    <w:p w14:paraId="4ECD9EAB" w14:textId="77777777" w:rsidR="00E46BA6" w:rsidRPr="00E46BA6" w:rsidRDefault="00E46BA6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709360B" w14:textId="5D37B726" w:rsidR="00250722" w:rsidRDefault="00250722" w:rsidP="00250722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6BA6">
        <w:rPr>
          <w:rFonts w:ascii="Times New Roman" w:hAnsi="Times New Roman" w:cs="Times New Roman"/>
          <w:b/>
          <w:color w:val="auto"/>
          <w:sz w:val="28"/>
          <w:szCs w:val="28"/>
        </w:rPr>
        <w:t>SĘDZI</w:t>
      </w:r>
      <w:r w:rsidR="0074492D">
        <w:rPr>
          <w:rFonts w:ascii="Times New Roman" w:hAnsi="Times New Roman" w:cs="Times New Roman"/>
          <w:b/>
          <w:color w:val="auto"/>
          <w:sz w:val="28"/>
          <w:szCs w:val="28"/>
        </w:rPr>
        <w:t>A REZERWOWY</w:t>
      </w:r>
    </w:p>
    <w:p w14:paraId="384F9F92" w14:textId="4991BD29" w:rsidR="00685B81" w:rsidRPr="00772753" w:rsidRDefault="00A61F9D" w:rsidP="00A61F9D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Andrzej Kosior, </w:t>
      </w:r>
      <w:r w:rsidR="0074492D" w:rsidRPr="0074492D">
        <w:rPr>
          <w:rFonts w:ascii="Times New Roman" w:hAnsi="Times New Roman" w:cs="Times New Roman"/>
          <w:bCs/>
          <w:color w:val="auto"/>
          <w:sz w:val="28"/>
          <w:szCs w:val="28"/>
        </w:rPr>
        <w:t>Jacek Kozik</w:t>
      </w:r>
    </w:p>
    <w:p w14:paraId="21BDF91F" w14:textId="100AEA97" w:rsidR="00E46BA6" w:rsidRDefault="00E46BA6" w:rsidP="00C80465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0DD64B8C" w14:textId="33DD184E" w:rsidR="00E46BA6" w:rsidRDefault="00E46BA6" w:rsidP="00C80465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46BA6">
        <w:rPr>
          <w:rFonts w:ascii="Times New Roman" w:hAnsi="Times New Roman" w:cs="Times New Roman"/>
          <w:b/>
          <w:color w:val="auto"/>
          <w:sz w:val="28"/>
          <w:szCs w:val="28"/>
        </w:rPr>
        <w:t>KOMISJA ROZJEMCZA I ODWOŁAWCZA</w:t>
      </w:r>
    </w:p>
    <w:p w14:paraId="43FA3EA7" w14:textId="3B6C4414" w:rsidR="0074492D" w:rsidRPr="0074492D" w:rsidRDefault="0074492D" w:rsidP="00C80465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Ryszard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Kolstrung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>, Grażyna Kujawska</w:t>
      </w:r>
    </w:p>
    <w:p w14:paraId="391582DD" w14:textId="6182D64D" w:rsidR="00C80465" w:rsidRDefault="00C80465" w:rsidP="00C80465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3642C26" w14:textId="16BEEB78" w:rsidR="00E46BA6" w:rsidRDefault="00E46BA6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KOMISJA DYSCYPLINARNA</w:t>
      </w:r>
    </w:p>
    <w:p w14:paraId="02E7F29F" w14:textId="33BAF38F" w:rsidR="006C1633" w:rsidRPr="0074492D" w:rsidRDefault="0074492D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4492D">
        <w:rPr>
          <w:rFonts w:ascii="Times New Roman" w:hAnsi="Times New Roman" w:cs="Times New Roman"/>
          <w:bCs/>
          <w:color w:val="auto"/>
          <w:sz w:val="28"/>
          <w:szCs w:val="28"/>
        </w:rPr>
        <w:t>Tomasz Dobek, Beata Kaczmarek</w:t>
      </w:r>
    </w:p>
    <w:p w14:paraId="261E741E" w14:textId="77777777" w:rsidR="0074492D" w:rsidRDefault="0074492D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55C08FA" w14:textId="01518833" w:rsidR="00E46BA6" w:rsidRDefault="00E46BA6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STEWARD</w:t>
      </w:r>
      <w:r w:rsidR="006C1633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RINGU</w:t>
      </w:r>
    </w:p>
    <w:p w14:paraId="251DE815" w14:textId="77129F57" w:rsidR="0074492D" w:rsidRPr="00A61F9D" w:rsidRDefault="0074492D" w:rsidP="00A61F9D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4492D">
        <w:rPr>
          <w:rFonts w:ascii="Times New Roman" w:hAnsi="Times New Roman" w:cs="Times New Roman"/>
          <w:bCs/>
          <w:color w:val="auto"/>
          <w:sz w:val="28"/>
          <w:szCs w:val="28"/>
        </w:rPr>
        <w:t>Bartłomiej Skiba</w:t>
      </w:r>
    </w:p>
    <w:p w14:paraId="1CD702F2" w14:textId="77777777" w:rsidR="0074492D" w:rsidRDefault="0074492D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774E06BB" w14:textId="075D2EBF" w:rsidR="006C1633" w:rsidRDefault="006C1633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GOSPODARZ KORYTARZA</w:t>
      </w:r>
    </w:p>
    <w:p w14:paraId="4A51646B" w14:textId="3CFBE1F0" w:rsidR="006C1633" w:rsidRPr="0074492D" w:rsidRDefault="0074492D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4492D">
        <w:rPr>
          <w:rFonts w:ascii="Times New Roman" w:hAnsi="Times New Roman" w:cs="Times New Roman"/>
          <w:bCs/>
          <w:color w:val="auto"/>
          <w:sz w:val="28"/>
          <w:szCs w:val="28"/>
        </w:rPr>
        <w:t>Katedra Hodowli i Użytkowania Koni</w:t>
      </w:r>
    </w:p>
    <w:p w14:paraId="225DFE08" w14:textId="77777777" w:rsidR="0074492D" w:rsidRDefault="0074492D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ABCD7FD" w14:textId="530E177F" w:rsidR="006C1633" w:rsidRDefault="006C1633" w:rsidP="00A61F9D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PROWADZENIE POKAZU</w:t>
      </w:r>
    </w:p>
    <w:p w14:paraId="7F225E18" w14:textId="18038A91" w:rsidR="006C1633" w:rsidRPr="0074492D" w:rsidRDefault="0074492D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449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Joanna </w:t>
      </w:r>
      <w:proofErr w:type="spellStart"/>
      <w:r w:rsidRPr="0074492D">
        <w:rPr>
          <w:rFonts w:ascii="Times New Roman" w:hAnsi="Times New Roman" w:cs="Times New Roman"/>
          <w:bCs/>
          <w:color w:val="auto"/>
          <w:sz w:val="28"/>
          <w:szCs w:val="28"/>
        </w:rPr>
        <w:t>Kolstrung</w:t>
      </w:r>
      <w:proofErr w:type="spellEnd"/>
    </w:p>
    <w:p w14:paraId="5AE7A907" w14:textId="77777777" w:rsidR="0074492D" w:rsidRDefault="0074492D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AB65989" w14:textId="77777777" w:rsidR="00A61F9D" w:rsidRDefault="00A61F9D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7C4F11A" w14:textId="044C4EE8" w:rsidR="006C1633" w:rsidRDefault="006C1633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SEKRETARIAT</w:t>
      </w:r>
    </w:p>
    <w:p w14:paraId="7E7BDA31" w14:textId="1BF36F5C" w:rsidR="0074492D" w:rsidRDefault="0074492D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449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Monika Bełkot, Dorota </w:t>
      </w:r>
      <w:proofErr w:type="spellStart"/>
      <w:r w:rsidRPr="0074492D">
        <w:rPr>
          <w:rFonts w:ascii="Times New Roman" w:hAnsi="Times New Roman" w:cs="Times New Roman"/>
          <w:bCs/>
          <w:color w:val="auto"/>
          <w:sz w:val="28"/>
          <w:szCs w:val="28"/>
        </w:rPr>
        <w:t>Hotloś</w:t>
      </w:r>
      <w:proofErr w:type="spellEnd"/>
      <w:r w:rsidRPr="0074492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Karolina </w:t>
      </w:r>
      <w:proofErr w:type="spellStart"/>
      <w:r w:rsidRPr="0074492D">
        <w:rPr>
          <w:rFonts w:ascii="Times New Roman" w:hAnsi="Times New Roman" w:cs="Times New Roman"/>
          <w:bCs/>
          <w:color w:val="auto"/>
          <w:sz w:val="28"/>
          <w:szCs w:val="28"/>
        </w:rPr>
        <w:t>Kostyła</w:t>
      </w:r>
      <w:proofErr w:type="spellEnd"/>
    </w:p>
    <w:p w14:paraId="6503F07D" w14:textId="632DE3F8" w:rsidR="004F59E3" w:rsidRDefault="004F59E3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728F84E5" w14:textId="46E44E64" w:rsidR="004F59E3" w:rsidRPr="004F59E3" w:rsidRDefault="004F59E3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F59E3">
        <w:rPr>
          <w:rFonts w:ascii="Times New Roman" w:hAnsi="Times New Roman" w:cs="Times New Roman"/>
          <w:b/>
          <w:color w:val="auto"/>
          <w:sz w:val="28"/>
          <w:szCs w:val="28"/>
        </w:rPr>
        <w:t xml:space="preserve">FOTOGRAF </w:t>
      </w:r>
    </w:p>
    <w:p w14:paraId="3FA02340" w14:textId="1FF26654" w:rsidR="004F59E3" w:rsidRPr="0074492D" w:rsidRDefault="006645D7" w:rsidP="00E46BA6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Barbara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Ścibior</w:t>
      </w:r>
      <w:proofErr w:type="spellEnd"/>
    </w:p>
    <w:p w14:paraId="66F05792" w14:textId="77777777" w:rsidR="006C1633" w:rsidRPr="00772753" w:rsidRDefault="006C1633" w:rsidP="004F59E3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EC1F640" w14:textId="77777777" w:rsidR="00685B81" w:rsidRPr="00772753" w:rsidRDefault="00685B81" w:rsidP="00C80465">
      <w:pPr>
        <w:pStyle w:val="NormalnyWeb"/>
        <w:spacing w:before="0" w:beforeAutospacing="0" w:after="0" w:afterAutospacing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678CA7B" w14:textId="77777777" w:rsidR="00685B81" w:rsidRPr="00772753" w:rsidRDefault="0006402F" w:rsidP="00685B81">
      <w:pPr>
        <w:pStyle w:val="NormalnyWeb"/>
        <w:spacing w:before="0" w:beforeAutospacing="0" w:after="12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72753">
        <w:rPr>
          <w:rFonts w:ascii="Times New Roman" w:hAnsi="Times New Roman" w:cs="Times New Roman"/>
          <w:b/>
          <w:color w:val="auto"/>
          <w:sz w:val="28"/>
          <w:szCs w:val="28"/>
        </w:rPr>
        <w:t>PARTNERZY i SPONSORZY</w:t>
      </w:r>
    </w:p>
    <w:p w14:paraId="7D71BA6D" w14:textId="77777777" w:rsidR="00685B81" w:rsidRPr="00772753" w:rsidRDefault="0006402F" w:rsidP="00685B81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2753">
        <w:rPr>
          <w:rFonts w:ascii="Times New Roman" w:hAnsi="Times New Roman" w:cs="Times New Roman"/>
          <w:color w:val="auto"/>
          <w:sz w:val="28"/>
          <w:szCs w:val="28"/>
        </w:rPr>
        <w:t>Polski Związek Hodow</w:t>
      </w:r>
      <w:r w:rsidR="00C80465" w:rsidRPr="00772753">
        <w:rPr>
          <w:rFonts w:ascii="Times New Roman" w:hAnsi="Times New Roman" w:cs="Times New Roman"/>
          <w:color w:val="auto"/>
          <w:sz w:val="28"/>
          <w:szCs w:val="28"/>
        </w:rPr>
        <w:t>ców</w:t>
      </w:r>
      <w:r w:rsidRPr="00772753">
        <w:rPr>
          <w:rFonts w:ascii="Times New Roman" w:hAnsi="Times New Roman" w:cs="Times New Roman"/>
          <w:color w:val="auto"/>
          <w:sz w:val="28"/>
          <w:szCs w:val="28"/>
        </w:rPr>
        <w:t xml:space="preserve"> Koni</w:t>
      </w:r>
    </w:p>
    <w:p w14:paraId="7BBB0448" w14:textId="7EF184C5" w:rsidR="00B4596B" w:rsidRDefault="00B4596B" w:rsidP="00685B81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Agencja Restrukturyzacji i Modernizacji Rolnictwa</w:t>
      </w:r>
    </w:p>
    <w:p w14:paraId="491002B5" w14:textId="7C7A527A" w:rsidR="004F326B" w:rsidRDefault="004F326B" w:rsidP="00685B81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2753">
        <w:rPr>
          <w:rFonts w:ascii="Times New Roman" w:hAnsi="Times New Roman" w:cs="Times New Roman"/>
          <w:color w:val="auto"/>
          <w:sz w:val="28"/>
          <w:szCs w:val="28"/>
        </w:rPr>
        <w:t>Totalizator Sportowy o. Lublin</w:t>
      </w:r>
    </w:p>
    <w:p w14:paraId="08ED172B" w14:textId="77777777" w:rsidR="00B4596B" w:rsidRDefault="00B4596B" w:rsidP="00B4596B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2753">
        <w:rPr>
          <w:rFonts w:ascii="Times New Roman" w:hAnsi="Times New Roman" w:cs="Times New Roman"/>
          <w:color w:val="auto"/>
          <w:sz w:val="28"/>
          <w:szCs w:val="28"/>
        </w:rPr>
        <w:t>Lubelska Izba Rolnicza</w:t>
      </w:r>
    </w:p>
    <w:p w14:paraId="0F152446" w14:textId="0A9E8A5E" w:rsidR="004F326B" w:rsidRPr="00772753" w:rsidRDefault="00B4596B" w:rsidP="00B4596B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Towarzystwo Ubezpieczeń Wzajemnych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="004F326B" w:rsidRPr="00772753">
        <w:rPr>
          <w:rFonts w:ascii="Times New Roman" w:hAnsi="Times New Roman" w:cs="Times New Roman"/>
          <w:color w:val="auto"/>
          <w:sz w:val="28"/>
          <w:szCs w:val="28"/>
        </w:rPr>
        <w:t xml:space="preserve">Firma </w:t>
      </w:r>
      <w:proofErr w:type="spellStart"/>
      <w:r w:rsidR="004F326B" w:rsidRPr="00772753">
        <w:rPr>
          <w:rFonts w:ascii="Times New Roman" w:hAnsi="Times New Roman" w:cs="Times New Roman"/>
          <w:color w:val="auto"/>
          <w:sz w:val="28"/>
          <w:szCs w:val="28"/>
        </w:rPr>
        <w:t>Soymax</w:t>
      </w:r>
      <w:proofErr w:type="spellEnd"/>
    </w:p>
    <w:p w14:paraId="6D99FC7D" w14:textId="01A309DF" w:rsidR="004F326B" w:rsidRPr="00772753" w:rsidRDefault="004F326B" w:rsidP="00685B81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2753">
        <w:rPr>
          <w:rFonts w:ascii="Times New Roman" w:hAnsi="Times New Roman" w:cs="Times New Roman"/>
          <w:color w:val="auto"/>
          <w:sz w:val="28"/>
          <w:szCs w:val="28"/>
        </w:rPr>
        <w:t>Sklep Jeździecki Cztery Podkowy</w:t>
      </w:r>
    </w:p>
    <w:p w14:paraId="66BE66DB" w14:textId="4EAECF05" w:rsidR="004F326B" w:rsidRPr="00772753" w:rsidRDefault="004F326B" w:rsidP="00685B81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2753">
        <w:rPr>
          <w:rFonts w:ascii="Times New Roman" w:hAnsi="Times New Roman" w:cs="Times New Roman"/>
          <w:color w:val="auto"/>
          <w:sz w:val="28"/>
          <w:szCs w:val="28"/>
        </w:rPr>
        <w:t xml:space="preserve">Sklep Jeździecki </w:t>
      </w:r>
      <w:proofErr w:type="spellStart"/>
      <w:r w:rsidRPr="00772753">
        <w:rPr>
          <w:rFonts w:ascii="Times New Roman" w:hAnsi="Times New Roman" w:cs="Times New Roman"/>
          <w:color w:val="auto"/>
          <w:sz w:val="28"/>
          <w:szCs w:val="28"/>
        </w:rPr>
        <w:t>Azdar</w:t>
      </w:r>
      <w:proofErr w:type="spellEnd"/>
    </w:p>
    <w:p w14:paraId="3DA6997C" w14:textId="572EDE54" w:rsidR="00823E1D" w:rsidRDefault="00823E1D" w:rsidP="00685B81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72753">
        <w:rPr>
          <w:rFonts w:ascii="Times New Roman" w:hAnsi="Times New Roman" w:cs="Times New Roman"/>
          <w:color w:val="auto"/>
          <w:sz w:val="28"/>
          <w:szCs w:val="28"/>
        </w:rPr>
        <w:t>Witold Kędzierski</w:t>
      </w:r>
    </w:p>
    <w:p w14:paraId="3C141A7A" w14:textId="06B4B595" w:rsidR="004F59E3" w:rsidRDefault="004F59E3" w:rsidP="00685B81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Auto Broker</w:t>
      </w:r>
    </w:p>
    <w:p w14:paraId="5DA6BE90" w14:textId="60E9854F" w:rsidR="004F59E3" w:rsidRDefault="004F59E3" w:rsidP="00685B81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8F74375" w14:textId="77777777" w:rsidR="004F59E3" w:rsidRPr="00772753" w:rsidRDefault="004F59E3" w:rsidP="004F59E3">
      <w:pPr>
        <w:pStyle w:val="NormalnyWeb"/>
        <w:spacing w:before="0" w:beforeAutospacing="0" w:after="120" w:afterAutospacing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72753">
        <w:rPr>
          <w:rFonts w:ascii="Times New Roman" w:hAnsi="Times New Roman" w:cs="Times New Roman"/>
          <w:b/>
          <w:color w:val="auto"/>
          <w:sz w:val="28"/>
          <w:szCs w:val="28"/>
        </w:rPr>
        <w:t>PATRONAT MEDIALNY</w:t>
      </w:r>
    </w:p>
    <w:p w14:paraId="20E3B6F3" w14:textId="77777777" w:rsidR="004F59E3" w:rsidRPr="00772753" w:rsidRDefault="004F59E3" w:rsidP="004F59E3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72753">
        <w:rPr>
          <w:rFonts w:ascii="Times New Roman" w:hAnsi="Times New Roman" w:cs="Times New Roman"/>
          <w:bCs/>
          <w:color w:val="auto"/>
          <w:sz w:val="28"/>
          <w:szCs w:val="28"/>
        </w:rPr>
        <w:t>TVP3 Lublin</w:t>
      </w:r>
    </w:p>
    <w:p w14:paraId="5AEE3AC7" w14:textId="77777777" w:rsidR="004F59E3" w:rsidRPr="00772753" w:rsidRDefault="004F59E3" w:rsidP="004F59E3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72753">
        <w:rPr>
          <w:rFonts w:ascii="Times New Roman" w:hAnsi="Times New Roman" w:cs="Times New Roman"/>
          <w:bCs/>
          <w:color w:val="auto"/>
          <w:sz w:val="28"/>
          <w:szCs w:val="28"/>
        </w:rPr>
        <w:t>Polskie Radio Lublin</w:t>
      </w:r>
    </w:p>
    <w:p w14:paraId="0051CE78" w14:textId="77777777" w:rsidR="004F59E3" w:rsidRPr="00772753" w:rsidRDefault="004F59E3" w:rsidP="004F59E3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72753">
        <w:rPr>
          <w:rFonts w:ascii="Times New Roman" w:hAnsi="Times New Roman" w:cs="Times New Roman"/>
          <w:bCs/>
          <w:color w:val="auto"/>
          <w:sz w:val="28"/>
          <w:szCs w:val="28"/>
        </w:rPr>
        <w:t>Dziennik Wschodni</w:t>
      </w:r>
    </w:p>
    <w:p w14:paraId="5D6A93D4" w14:textId="77777777" w:rsidR="004F59E3" w:rsidRDefault="004F59E3" w:rsidP="004F59E3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772753">
        <w:rPr>
          <w:rFonts w:ascii="Times New Roman" w:hAnsi="Times New Roman" w:cs="Times New Roman"/>
          <w:bCs/>
          <w:color w:val="auto"/>
          <w:sz w:val="28"/>
          <w:szCs w:val="28"/>
        </w:rPr>
        <w:t>Hodowca i Jeździec</w:t>
      </w:r>
    </w:p>
    <w:p w14:paraId="79AC1039" w14:textId="77777777" w:rsidR="004F59E3" w:rsidRDefault="004F59E3" w:rsidP="00685B81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57AB2D93" w14:textId="2926EFD7" w:rsidR="00B4596B" w:rsidRDefault="00B4596B" w:rsidP="00685B81">
      <w:pPr>
        <w:pStyle w:val="NormalnyWeb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4457C418" w14:textId="77777777" w:rsidR="0006402F" w:rsidRPr="00772753" w:rsidRDefault="0006402F" w:rsidP="00B6335C">
      <w:pPr>
        <w:pStyle w:val="NormalnyWe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14:paraId="14DA9335" w14:textId="77777777" w:rsidR="00F6210F" w:rsidRPr="00772753" w:rsidRDefault="00F6210F" w:rsidP="00B6335C">
      <w:pPr>
        <w:pStyle w:val="NormalnyWeb"/>
        <w:spacing w:before="0" w:beforeAutospacing="0" w:after="0" w:afterAutospacing="0"/>
        <w:rPr>
          <w:rFonts w:ascii="Times New Roman" w:hAnsi="Times New Roman" w:cs="Times New Roman"/>
          <w:color w:val="auto"/>
          <w:sz w:val="24"/>
          <w:szCs w:val="24"/>
        </w:rPr>
      </w:pPr>
    </w:p>
    <w:p w14:paraId="0DCDE47D" w14:textId="7DDDC31E" w:rsidR="00DF7132" w:rsidRPr="007226B2" w:rsidRDefault="00DF7132" w:rsidP="00910933">
      <w:pPr>
        <w:pStyle w:val="Default"/>
        <w:numPr>
          <w:ilvl w:val="0"/>
          <w:numId w:val="14"/>
        </w:numPr>
        <w:spacing w:after="1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226B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Warunki uczestnictwa w </w:t>
      </w:r>
      <w:r w:rsidRPr="006C1633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Czempionacie</w:t>
      </w:r>
      <w:r w:rsidR="00910933" w:rsidRPr="006C1633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 i Pokazie</w:t>
      </w:r>
      <w:r w:rsidRPr="006C1633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: </w:t>
      </w:r>
    </w:p>
    <w:p w14:paraId="3F9343E5" w14:textId="77777777" w:rsidR="008A63A5" w:rsidRPr="00772753" w:rsidRDefault="008A63A5" w:rsidP="008A63A5">
      <w:pPr>
        <w:pStyle w:val="Default"/>
        <w:spacing w:after="120"/>
        <w:ind w:left="360"/>
        <w:rPr>
          <w:rFonts w:ascii="Times New Roman" w:hAnsi="Times New Roman" w:cs="Times New Roman"/>
          <w:b/>
          <w:bCs/>
        </w:rPr>
      </w:pPr>
    </w:p>
    <w:p w14:paraId="01D23AF4" w14:textId="69AA5717" w:rsidR="001730EA" w:rsidRPr="001730EA" w:rsidRDefault="001730EA" w:rsidP="008A63A5">
      <w:pPr>
        <w:pStyle w:val="Default"/>
        <w:numPr>
          <w:ilvl w:val="0"/>
          <w:numId w:val="4"/>
        </w:numPr>
        <w:spacing w:after="120"/>
        <w:ind w:left="567" w:hanging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160A7">
        <w:rPr>
          <w:rFonts w:ascii="Times New Roman" w:hAnsi="Times New Roman" w:cs="Times New Roman"/>
          <w:color w:val="auto"/>
        </w:rPr>
        <w:t xml:space="preserve">W </w:t>
      </w:r>
      <w:r w:rsidRPr="000160A7">
        <w:rPr>
          <w:rFonts w:ascii="Times New Roman" w:hAnsi="Times New Roman" w:cs="Times New Roman"/>
          <w:b/>
          <w:bCs/>
          <w:color w:val="auto"/>
        </w:rPr>
        <w:t>Czempionacie Kuców</w:t>
      </w:r>
      <w:r w:rsidRPr="000160A7">
        <w:rPr>
          <w:rFonts w:ascii="Times New Roman" w:hAnsi="Times New Roman" w:cs="Times New Roman"/>
          <w:color w:val="auto"/>
        </w:rPr>
        <w:t xml:space="preserve"> mogą uczestniczyć ogiery i klacze urodzone</w:t>
      </w:r>
      <w:r w:rsidR="004F59E3">
        <w:rPr>
          <w:rFonts w:ascii="Times New Roman" w:hAnsi="Times New Roman" w:cs="Times New Roman"/>
          <w:color w:val="auto"/>
        </w:rPr>
        <w:br/>
      </w:r>
      <w:r>
        <w:rPr>
          <w:rFonts w:ascii="Times New Roman" w:hAnsi="Times New Roman" w:cs="Times New Roman"/>
          <w:color w:val="auto"/>
        </w:rPr>
        <w:t xml:space="preserve"> </w:t>
      </w:r>
      <w:r w:rsidRPr="000160A7">
        <w:rPr>
          <w:rFonts w:ascii="Times New Roman" w:hAnsi="Times New Roman" w:cs="Times New Roman"/>
          <w:color w:val="auto"/>
        </w:rPr>
        <w:t xml:space="preserve">w Polsce z paszportem PZHK, </w:t>
      </w:r>
      <w:r w:rsidRPr="000160A7">
        <w:rPr>
          <w:rFonts w:ascii="Times New Roman" w:hAnsi="Times New Roman" w:cs="Times New Roman"/>
          <w:b/>
          <w:color w:val="auto"/>
        </w:rPr>
        <w:t>wpisane lub posiadające prawo wpisu do Polskie</w:t>
      </w:r>
      <w:r>
        <w:rPr>
          <w:rFonts w:ascii="Times New Roman" w:hAnsi="Times New Roman" w:cs="Times New Roman"/>
          <w:b/>
          <w:color w:val="auto"/>
        </w:rPr>
        <w:t xml:space="preserve">j </w:t>
      </w:r>
      <w:r w:rsidRPr="000160A7">
        <w:rPr>
          <w:rFonts w:ascii="Times New Roman" w:hAnsi="Times New Roman" w:cs="Times New Roman"/>
          <w:b/>
          <w:color w:val="auto"/>
        </w:rPr>
        <w:t>Księgi Stadnej Kuców</w:t>
      </w:r>
      <w:r>
        <w:rPr>
          <w:rFonts w:ascii="Times New Roman" w:hAnsi="Times New Roman" w:cs="Times New Roman"/>
          <w:b/>
          <w:color w:val="auto"/>
        </w:rPr>
        <w:t xml:space="preserve">. </w:t>
      </w:r>
    </w:p>
    <w:p w14:paraId="15933D00" w14:textId="46DC022B" w:rsidR="00DF7132" w:rsidRPr="006C1633" w:rsidRDefault="001730EA" w:rsidP="008A63A5">
      <w:pPr>
        <w:pStyle w:val="Default"/>
        <w:numPr>
          <w:ilvl w:val="0"/>
          <w:numId w:val="4"/>
        </w:numPr>
        <w:spacing w:after="120"/>
        <w:ind w:left="567" w:hanging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730EA">
        <w:rPr>
          <w:rFonts w:ascii="Times New Roman" w:hAnsi="Times New Roman" w:cs="Times New Roman"/>
          <w:bCs/>
          <w:color w:val="auto"/>
        </w:rPr>
        <w:t xml:space="preserve">Dla </w:t>
      </w:r>
      <w:r w:rsidR="00DF7132"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kuców nieposiadających </w:t>
      </w:r>
      <w:r w:rsidR="006C1633">
        <w:rPr>
          <w:rFonts w:ascii="Times New Roman" w:hAnsi="Times New Roman" w:cs="Times New Roman"/>
          <w:color w:val="auto"/>
          <w:sz w:val="26"/>
          <w:szCs w:val="26"/>
        </w:rPr>
        <w:t xml:space="preserve">paszportu PZHK lub </w:t>
      </w:r>
      <w:r w:rsidR="00DF7132" w:rsidRPr="007226B2">
        <w:rPr>
          <w:rFonts w:ascii="Times New Roman" w:hAnsi="Times New Roman" w:cs="Times New Roman"/>
          <w:color w:val="auto"/>
          <w:sz w:val="26"/>
          <w:szCs w:val="26"/>
        </w:rPr>
        <w:t>wpisu do</w:t>
      </w:r>
      <w:r w:rsidR="00B8218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F7132"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Polskiej Księgi Stadnej Kuców zostanie  rozegrany dodatkowo </w:t>
      </w:r>
      <w:r w:rsidR="00DF7132" w:rsidRPr="007226B2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Ogólnopolski </w:t>
      </w:r>
      <w:r w:rsidR="00DF7132" w:rsidRPr="006C1633">
        <w:rPr>
          <w:rFonts w:ascii="Times New Roman" w:hAnsi="Times New Roman" w:cs="Times New Roman"/>
          <w:b/>
          <w:bCs/>
          <w:color w:val="auto"/>
          <w:sz w:val="26"/>
          <w:szCs w:val="26"/>
        </w:rPr>
        <w:t>Pokaz</w:t>
      </w:r>
      <w:r w:rsidR="00DF7132" w:rsidRPr="006C163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DF7132" w:rsidRPr="006C1633">
        <w:rPr>
          <w:rFonts w:ascii="Times New Roman" w:hAnsi="Times New Roman" w:cs="Times New Roman"/>
          <w:b/>
          <w:bCs/>
          <w:color w:val="auto"/>
          <w:sz w:val="26"/>
          <w:szCs w:val="26"/>
        </w:rPr>
        <w:t>Kuców</w:t>
      </w:r>
      <w:r w:rsidR="00DF7132" w:rsidRPr="006C163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F59E3">
        <w:rPr>
          <w:rFonts w:ascii="Times New Roman" w:hAnsi="Times New Roman" w:cs="Times New Roman"/>
          <w:color w:val="auto"/>
          <w:sz w:val="26"/>
          <w:szCs w:val="26"/>
        </w:rPr>
        <w:br/>
      </w:r>
      <w:r w:rsidR="00685B81" w:rsidRPr="004F59E3">
        <w:rPr>
          <w:rFonts w:ascii="Times New Roman" w:hAnsi="Times New Roman" w:cs="Times New Roman"/>
          <w:b/>
          <w:bCs/>
          <w:color w:val="auto"/>
          <w:sz w:val="26"/>
          <w:szCs w:val="26"/>
        </w:rPr>
        <w:t>i Koni Małych</w:t>
      </w:r>
      <w:r w:rsidR="00685B81" w:rsidRPr="006C1633">
        <w:rPr>
          <w:rFonts w:ascii="Times New Roman" w:hAnsi="Times New Roman" w:cs="Times New Roman"/>
          <w:color w:val="auto"/>
          <w:sz w:val="26"/>
          <w:szCs w:val="26"/>
        </w:rPr>
        <w:t xml:space="preserve">, w którym </w:t>
      </w:r>
      <w:r w:rsidR="00DF7132" w:rsidRPr="006C1633">
        <w:rPr>
          <w:rFonts w:ascii="Times New Roman" w:hAnsi="Times New Roman" w:cs="Times New Roman"/>
          <w:color w:val="auto"/>
          <w:sz w:val="26"/>
          <w:szCs w:val="26"/>
        </w:rPr>
        <w:t>mogą uczestniczyć również wałachy</w:t>
      </w:r>
      <w:r w:rsidR="00685B81" w:rsidRPr="006C1633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78D956FF" w14:textId="3E040E9A" w:rsidR="002D2872" w:rsidRPr="007226B2" w:rsidRDefault="00DF7132" w:rsidP="008A63A5">
      <w:pPr>
        <w:pStyle w:val="Default"/>
        <w:numPr>
          <w:ilvl w:val="0"/>
          <w:numId w:val="4"/>
        </w:numPr>
        <w:spacing w:after="120"/>
        <w:ind w:left="567" w:hanging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26B2">
        <w:rPr>
          <w:rFonts w:ascii="Times New Roman" w:hAnsi="Times New Roman" w:cs="Times New Roman"/>
          <w:sz w:val="26"/>
          <w:szCs w:val="26"/>
        </w:rPr>
        <w:t xml:space="preserve">Wszystkie </w:t>
      </w:r>
      <w:r w:rsidRPr="006C1633">
        <w:rPr>
          <w:rFonts w:ascii="Times New Roman" w:hAnsi="Times New Roman" w:cs="Times New Roman"/>
          <w:color w:val="auto"/>
          <w:sz w:val="26"/>
          <w:szCs w:val="26"/>
        </w:rPr>
        <w:t>k</w:t>
      </w:r>
      <w:r w:rsidR="00685B81" w:rsidRPr="006C1633">
        <w:rPr>
          <w:rFonts w:ascii="Times New Roman" w:hAnsi="Times New Roman" w:cs="Times New Roman"/>
          <w:color w:val="auto"/>
          <w:sz w:val="26"/>
          <w:szCs w:val="26"/>
        </w:rPr>
        <w:t>onie</w:t>
      </w:r>
      <w:r w:rsidRPr="006C163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226B2">
        <w:rPr>
          <w:rFonts w:ascii="Times New Roman" w:hAnsi="Times New Roman" w:cs="Times New Roman"/>
          <w:sz w:val="26"/>
          <w:szCs w:val="26"/>
        </w:rPr>
        <w:t xml:space="preserve">muszą </w:t>
      </w:r>
      <w:r w:rsidR="006C1633">
        <w:rPr>
          <w:rFonts w:ascii="Times New Roman" w:hAnsi="Times New Roman" w:cs="Times New Roman"/>
          <w:sz w:val="26"/>
          <w:szCs w:val="26"/>
        </w:rPr>
        <w:t>być</w:t>
      </w:r>
      <w:r w:rsidRPr="007226B2">
        <w:rPr>
          <w:rFonts w:ascii="Times New Roman" w:hAnsi="Times New Roman" w:cs="Times New Roman"/>
          <w:sz w:val="26"/>
          <w:szCs w:val="26"/>
        </w:rPr>
        <w:t xml:space="preserve"> zarejestrowany </w:t>
      </w:r>
      <w:r w:rsidR="007226B2">
        <w:rPr>
          <w:rFonts w:ascii="Times New Roman" w:hAnsi="Times New Roman" w:cs="Times New Roman"/>
          <w:sz w:val="26"/>
          <w:szCs w:val="26"/>
        </w:rPr>
        <w:t xml:space="preserve"> </w:t>
      </w:r>
      <w:r w:rsidRPr="007226B2">
        <w:rPr>
          <w:rFonts w:ascii="Times New Roman" w:hAnsi="Times New Roman" w:cs="Times New Roman"/>
          <w:sz w:val="26"/>
          <w:szCs w:val="26"/>
        </w:rPr>
        <w:t xml:space="preserve">w Centralnej Bazie Danych Koniowatych z wpisem aktualnego właściciela </w:t>
      </w:r>
      <w:r w:rsidRPr="007226B2">
        <w:rPr>
          <w:rFonts w:ascii="Times New Roman" w:hAnsi="Times New Roman" w:cs="Times New Roman"/>
          <w:color w:val="auto"/>
          <w:sz w:val="26"/>
          <w:szCs w:val="26"/>
        </w:rPr>
        <w:t>konia</w:t>
      </w:r>
      <w:r w:rsidR="001730EA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45C92DDB" w14:textId="5E928FE9" w:rsidR="001730EA" w:rsidRPr="006C1633" w:rsidRDefault="008A63A5" w:rsidP="001730EA">
      <w:pPr>
        <w:pStyle w:val="Default"/>
        <w:numPr>
          <w:ilvl w:val="0"/>
          <w:numId w:val="4"/>
        </w:numPr>
        <w:spacing w:after="120"/>
        <w:ind w:left="567" w:hanging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C1633">
        <w:rPr>
          <w:rFonts w:ascii="Times New Roman" w:hAnsi="Times New Roman" w:cs="Times New Roman"/>
          <w:color w:val="auto"/>
          <w:sz w:val="26"/>
          <w:szCs w:val="26"/>
        </w:rPr>
        <w:t>Zwierzęta</w:t>
      </w:r>
      <w:r w:rsidR="00DF7132" w:rsidRPr="006C1633">
        <w:rPr>
          <w:rFonts w:ascii="Times New Roman" w:hAnsi="Times New Roman" w:cs="Times New Roman"/>
          <w:color w:val="auto"/>
          <w:sz w:val="26"/>
          <w:szCs w:val="26"/>
        </w:rPr>
        <w:t xml:space="preserve"> powinny być zdrowe, w odpowiedniej kondycji</w:t>
      </w:r>
      <w:r w:rsidR="001730EA" w:rsidRPr="006C1633">
        <w:rPr>
          <w:rFonts w:ascii="Times New Roman" w:hAnsi="Times New Roman" w:cs="Times New Roman"/>
          <w:color w:val="auto"/>
          <w:sz w:val="26"/>
          <w:szCs w:val="26"/>
        </w:rPr>
        <w:t xml:space="preserve"> z</w:t>
      </w:r>
      <w:r w:rsidR="00DF7132" w:rsidRPr="006C163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730EA" w:rsidRPr="006C1633">
        <w:rPr>
          <w:rFonts w:ascii="Times New Roman" w:hAnsi="Times New Roman" w:cs="Times New Roman"/>
          <w:color w:val="auto"/>
          <w:sz w:val="26"/>
          <w:szCs w:val="26"/>
        </w:rPr>
        <w:t>aktualnymi szczepieniami p. grypie wpisanymi w paszport (obowiązujący schemat szczepień – załącznik nr 2)  oraz właściwie przygotowane do pokazu.</w:t>
      </w:r>
    </w:p>
    <w:p w14:paraId="2F2DF725" w14:textId="59C29652" w:rsidR="00DF7132" w:rsidRPr="001730EA" w:rsidRDefault="00DF7132" w:rsidP="008A63A5">
      <w:pPr>
        <w:pStyle w:val="Default"/>
        <w:numPr>
          <w:ilvl w:val="0"/>
          <w:numId w:val="4"/>
        </w:numPr>
        <w:spacing w:after="120"/>
        <w:ind w:left="567" w:hanging="284"/>
        <w:jc w:val="both"/>
        <w:rPr>
          <w:rFonts w:ascii="Times New Roman" w:hAnsi="Times New Roman" w:cs="Times New Roman"/>
          <w:sz w:val="26"/>
          <w:szCs w:val="26"/>
        </w:rPr>
      </w:pPr>
      <w:r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Bezpośrednio po przyjeździe na teren Ośrodka Jeździeckiego UP w Lublinie </w:t>
      </w:r>
      <w:r w:rsidR="007226B2" w:rsidRPr="00884E94">
        <w:rPr>
          <w:rFonts w:ascii="Times New Roman" w:hAnsi="Times New Roman" w:cs="Times New Roman"/>
          <w:color w:val="auto"/>
          <w:sz w:val="26"/>
          <w:szCs w:val="26"/>
        </w:rPr>
        <w:t xml:space="preserve">wszystkie </w:t>
      </w:r>
      <w:r w:rsidR="00884E94" w:rsidRPr="00884E94">
        <w:rPr>
          <w:rFonts w:ascii="Times New Roman" w:hAnsi="Times New Roman" w:cs="Times New Roman"/>
          <w:color w:val="auto"/>
          <w:sz w:val="26"/>
          <w:szCs w:val="26"/>
        </w:rPr>
        <w:t>konie</w:t>
      </w:r>
      <w:r w:rsidRPr="00884E9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226B2">
        <w:rPr>
          <w:rFonts w:ascii="Times New Roman" w:hAnsi="Times New Roman" w:cs="Times New Roman"/>
          <w:color w:val="auto"/>
          <w:sz w:val="26"/>
          <w:szCs w:val="26"/>
        </w:rPr>
        <w:t>będą poddane przeglądowi weterynaryjnemu</w:t>
      </w:r>
      <w:r w:rsidR="00C80465" w:rsidRPr="007226B2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171BE7B2" w14:textId="6E51F393" w:rsidR="00A955E5" w:rsidRPr="001730EA" w:rsidRDefault="00A955E5" w:rsidP="00A955E5">
      <w:pPr>
        <w:pStyle w:val="Default"/>
        <w:numPr>
          <w:ilvl w:val="0"/>
          <w:numId w:val="4"/>
        </w:numPr>
        <w:spacing w:after="120"/>
        <w:ind w:left="567" w:hanging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730EA">
        <w:rPr>
          <w:rFonts w:ascii="Times New Roman" w:hAnsi="Times New Roman" w:cs="Times New Roman"/>
          <w:color w:val="auto"/>
          <w:sz w:val="26"/>
          <w:szCs w:val="26"/>
        </w:rPr>
        <w:lastRenderedPageBreak/>
        <w:t>Podczas oceny w ręku konie roczne muszą być prezentowane w kantarach skórzanych lub ogłowiach pokazowych bez wędzidła oraz bez zaciskającego łańcuszka.</w:t>
      </w:r>
    </w:p>
    <w:p w14:paraId="1DEDDA9F" w14:textId="2DFA417E" w:rsidR="00A955E5" w:rsidRPr="001730EA" w:rsidRDefault="00A955E5" w:rsidP="001730EA">
      <w:pPr>
        <w:pStyle w:val="Default"/>
        <w:numPr>
          <w:ilvl w:val="0"/>
          <w:numId w:val="4"/>
        </w:numPr>
        <w:spacing w:after="120"/>
        <w:ind w:left="567" w:hanging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730EA">
        <w:rPr>
          <w:rFonts w:ascii="Times New Roman" w:hAnsi="Times New Roman" w:cs="Times New Roman"/>
          <w:color w:val="auto"/>
          <w:sz w:val="26"/>
          <w:szCs w:val="26"/>
        </w:rPr>
        <w:t>Wszystkie ogiery dwuletnie i starsze oraz klacze trzyletnie i starsze muszą być prezentowane w ogłowiach z wędzidłem.</w:t>
      </w:r>
    </w:p>
    <w:p w14:paraId="6E3392F7" w14:textId="0A1EADF4" w:rsidR="00DF7132" w:rsidRPr="00884E94" w:rsidRDefault="00DF7132" w:rsidP="008A63A5">
      <w:pPr>
        <w:pStyle w:val="Default"/>
        <w:numPr>
          <w:ilvl w:val="0"/>
          <w:numId w:val="4"/>
        </w:numPr>
        <w:spacing w:after="120"/>
        <w:ind w:left="567" w:hanging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26B2">
        <w:rPr>
          <w:rFonts w:ascii="Times New Roman" w:hAnsi="Times New Roman" w:cs="Times New Roman"/>
          <w:sz w:val="26"/>
          <w:szCs w:val="26"/>
        </w:rPr>
        <w:t>Wszystkich wystawców obowiązuje schludny ubiór, odpowiedni przy prezentacji koni oraz stosowanie się do Kodeks</w:t>
      </w:r>
      <w:r w:rsidR="00C80465" w:rsidRPr="007226B2">
        <w:rPr>
          <w:rFonts w:ascii="Times New Roman" w:hAnsi="Times New Roman" w:cs="Times New Roman"/>
          <w:sz w:val="26"/>
          <w:szCs w:val="26"/>
        </w:rPr>
        <w:t>u</w:t>
      </w:r>
      <w:r w:rsidRPr="007226B2">
        <w:rPr>
          <w:rFonts w:ascii="Times New Roman" w:hAnsi="Times New Roman" w:cs="Times New Roman"/>
          <w:sz w:val="26"/>
          <w:szCs w:val="26"/>
        </w:rPr>
        <w:t xml:space="preserve"> Postępowania z Koniem (</w:t>
      </w:r>
      <w:r w:rsidRPr="00884E94">
        <w:rPr>
          <w:rFonts w:ascii="Times New Roman" w:hAnsi="Times New Roman" w:cs="Times New Roman"/>
          <w:color w:val="auto"/>
          <w:sz w:val="26"/>
          <w:szCs w:val="26"/>
        </w:rPr>
        <w:t>poniżej</w:t>
      </w:r>
      <w:r w:rsidR="00AC7078" w:rsidRPr="00884E94">
        <w:rPr>
          <w:rFonts w:ascii="Times New Roman" w:hAnsi="Times New Roman" w:cs="Times New Roman"/>
          <w:color w:val="auto"/>
          <w:sz w:val="26"/>
          <w:szCs w:val="26"/>
        </w:rPr>
        <w:t xml:space="preserve"> – załącznik nr </w:t>
      </w:r>
      <w:r w:rsidR="00EC1C43" w:rsidRPr="00884E94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884E94">
        <w:rPr>
          <w:rFonts w:ascii="Times New Roman" w:hAnsi="Times New Roman" w:cs="Times New Roman"/>
          <w:color w:val="auto"/>
          <w:sz w:val="26"/>
          <w:szCs w:val="26"/>
        </w:rPr>
        <w:t>)</w:t>
      </w:r>
      <w:r w:rsidR="00C80465" w:rsidRPr="00884E94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14:paraId="677A7ECF" w14:textId="40D17214" w:rsidR="00B6335C" w:rsidRPr="001730EA" w:rsidRDefault="00A955E5" w:rsidP="001730EA">
      <w:pPr>
        <w:pStyle w:val="Default"/>
        <w:numPr>
          <w:ilvl w:val="0"/>
          <w:numId w:val="4"/>
        </w:numPr>
        <w:spacing w:after="120"/>
        <w:ind w:left="567" w:hanging="284"/>
        <w:jc w:val="both"/>
        <w:rPr>
          <w:rFonts w:ascii="Times New Roman" w:hAnsi="Times New Roman" w:cs="Times New Roman"/>
          <w:sz w:val="26"/>
          <w:szCs w:val="26"/>
        </w:rPr>
      </w:pPr>
      <w:r w:rsidRPr="00192D5A">
        <w:rPr>
          <w:rFonts w:ascii="Times New Roman" w:hAnsi="Times New Roman" w:cs="Times New Roman"/>
          <w:sz w:val="26"/>
          <w:szCs w:val="26"/>
        </w:rPr>
        <w:t xml:space="preserve">W przypadku </w:t>
      </w:r>
      <w:r w:rsidR="00884E94">
        <w:rPr>
          <w:rFonts w:ascii="Times New Roman" w:hAnsi="Times New Roman" w:cs="Times New Roman"/>
          <w:sz w:val="26"/>
          <w:szCs w:val="26"/>
        </w:rPr>
        <w:t>osób</w:t>
      </w:r>
      <w:r w:rsidRPr="00192D5A">
        <w:rPr>
          <w:rFonts w:ascii="Times New Roman" w:hAnsi="Times New Roman" w:cs="Times New Roman"/>
          <w:sz w:val="26"/>
          <w:szCs w:val="26"/>
        </w:rPr>
        <w:t xml:space="preserve"> nieletnich</w:t>
      </w:r>
      <w:r w:rsidR="00884E94">
        <w:rPr>
          <w:rFonts w:ascii="Times New Roman" w:hAnsi="Times New Roman" w:cs="Times New Roman"/>
          <w:sz w:val="26"/>
          <w:szCs w:val="26"/>
        </w:rPr>
        <w:t xml:space="preserve"> prezentujących konie</w:t>
      </w:r>
      <w:r w:rsidRPr="00192D5A">
        <w:rPr>
          <w:rFonts w:ascii="Times New Roman" w:hAnsi="Times New Roman" w:cs="Times New Roman"/>
          <w:sz w:val="26"/>
          <w:szCs w:val="26"/>
        </w:rPr>
        <w:t xml:space="preserve"> wymagana jest pisemna zgoda rodziców lub prawnych opiekunów zezwalająca na uczestnictwo i prezentację koni w pokazie, którą należy złożyć w sekretariacie pokazu przed jego rozpoczęciem.</w:t>
      </w:r>
      <w:r w:rsidR="00192D5A" w:rsidRPr="00192D5A">
        <w:rPr>
          <w:rFonts w:ascii="Times New Roman" w:hAnsi="Times New Roman" w:cs="Times New Roman"/>
          <w:sz w:val="26"/>
          <w:szCs w:val="26"/>
        </w:rPr>
        <w:t xml:space="preserve"> </w:t>
      </w:r>
      <w:r w:rsidR="00192D5A" w:rsidRPr="007226B2">
        <w:rPr>
          <w:rFonts w:ascii="Times New Roman" w:hAnsi="Times New Roman" w:cs="Times New Roman"/>
          <w:sz w:val="26"/>
          <w:szCs w:val="26"/>
        </w:rPr>
        <w:t>Prezenterzy</w:t>
      </w:r>
      <w:r w:rsidR="00192D5A">
        <w:rPr>
          <w:rFonts w:ascii="Times New Roman" w:hAnsi="Times New Roman" w:cs="Times New Roman"/>
          <w:sz w:val="26"/>
          <w:szCs w:val="26"/>
        </w:rPr>
        <w:t xml:space="preserve">, którzy nie mają </w:t>
      </w:r>
      <w:r w:rsidR="00192D5A" w:rsidRPr="007226B2">
        <w:rPr>
          <w:rFonts w:ascii="Times New Roman" w:hAnsi="Times New Roman" w:cs="Times New Roman"/>
          <w:sz w:val="26"/>
          <w:szCs w:val="26"/>
        </w:rPr>
        <w:t>ukończone 15 lat</w:t>
      </w:r>
      <w:r w:rsidR="00192D5A">
        <w:rPr>
          <w:rFonts w:ascii="Times New Roman" w:hAnsi="Times New Roman" w:cs="Times New Roman"/>
          <w:sz w:val="26"/>
          <w:szCs w:val="26"/>
        </w:rPr>
        <w:t xml:space="preserve"> </w:t>
      </w:r>
      <w:r w:rsidR="001730EA" w:rsidRPr="00192D5A">
        <w:rPr>
          <w:rFonts w:ascii="Times New Roman" w:hAnsi="Times New Roman" w:cs="Times New Roman"/>
          <w:sz w:val="26"/>
          <w:szCs w:val="26"/>
        </w:rPr>
        <w:t>mogą prezentować konie wyłącznie w kasku jeździeckim</w:t>
      </w:r>
    </w:p>
    <w:p w14:paraId="12B55526" w14:textId="3E123D7C" w:rsidR="00AC7078" w:rsidRPr="00884E94" w:rsidRDefault="00AC7078" w:rsidP="008A63A5">
      <w:pPr>
        <w:pStyle w:val="Default"/>
        <w:numPr>
          <w:ilvl w:val="0"/>
          <w:numId w:val="4"/>
        </w:numPr>
        <w:spacing w:after="120"/>
        <w:ind w:left="567" w:hanging="284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884E94">
        <w:rPr>
          <w:rFonts w:ascii="Times New Roman" w:hAnsi="Times New Roman" w:cs="Times New Roman"/>
          <w:color w:val="auto"/>
          <w:sz w:val="26"/>
          <w:szCs w:val="26"/>
        </w:rPr>
        <w:t xml:space="preserve">Wypełnienie karty zgłoszenia jest równoznaczne z udzieleniem zgody </w:t>
      </w:r>
      <w:r w:rsidR="007226B2" w:rsidRPr="00884E94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  </w:t>
      </w:r>
      <w:r w:rsidRPr="00884E94">
        <w:rPr>
          <w:rFonts w:ascii="Times New Roman" w:hAnsi="Times New Roman" w:cs="Times New Roman"/>
          <w:color w:val="auto"/>
          <w:sz w:val="26"/>
          <w:szCs w:val="26"/>
        </w:rPr>
        <w:t xml:space="preserve">na przetwarzanie danych osobowych właścicieli, wystawców i prezenterów, </w:t>
      </w:r>
      <w:r w:rsidR="007226B2" w:rsidRPr="00884E94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</w:t>
      </w:r>
      <w:r w:rsidRPr="00884E94">
        <w:rPr>
          <w:rFonts w:ascii="Times New Roman" w:hAnsi="Times New Roman" w:cs="Times New Roman"/>
          <w:color w:val="auto"/>
          <w:sz w:val="26"/>
          <w:szCs w:val="26"/>
        </w:rPr>
        <w:t xml:space="preserve">w celu realizacji i promocji wydarzenia. Dane będą przetwarzane zgodnie </w:t>
      </w:r>
      <w:r w:rsidR="007226B2" w:rsidRPr="00884E94">
        <w:rPr>
          <w:rFonts w:ascii="Times New Roman" w:hAnsi="Times New Roman" w:cs="Times New Roman"/>
          <w:color w:val="auto"/>
          <w:sz w:val="26"/>
          <w:szCs w:val="26"/>
        </w:rPr>
        <w:t xml:space="preserve">                              </w:t>
      </w:r>
      <w:r w:rsidRPr="00884E94">
        <w:rPr>
          <w:rFonts w:ascii="Times New Roman" w:hAnsi="Times New Roman" w:cs="Times New Roman"/>
          <w:color w:val="auto"/>
          <w:sz w:val="26"/>
          <w:szCs w:val="26"/>
        </w:rPr>
        <w:t xml:space="preserve">z zasadami RODO. </w:t>
      </w:r>
    </w:p>
    <w:p w14:paraId="2BDAE349" w14:textId="299A7345" w:rsidR="00192D5A" w:rsidRPr="004A41B1" w:rsidRDefault="00DF7132" w:rsidP="008A63A5">
      <w:pPr>
        <w:pStyle w:val="Default"/>
        <w:numPr>
          <w:ilvl w:val="0"/>
          <w:numId w:val="4"/>
        </w:numPr>
        <w:spacing w:after="120"/>
        <w:ind w:left="567" w:hanging="284"/>
        <w:rPr>
          <w:rFonts w:ascii="Times New Roman" w:hAnsi="Times New Roman" w:cs="Times New Roman"/>
          <w:szCs w:val="26"/>
        </w:rPr>
      </w:pPr>
      <w:r w:rsidRPr="007226B2">
        <w:rPr>
          <w:rFonts w:ascii="Times New Roman" w:hAnsi="Times New Roman" w:cs="Times New Roman"/>
          <w:b/>
          <w:bCs/>
          <w:sz w:val="26"/>
          <w:szCs w:val="26"/>
        </w:rPr>
        <w:t xml:space="preserve">Odprawa wystawców godz. 9.00; </w:t>
      </w:r>
      <w:r w:rsidR="004A41B1" w:rsidRPr="004A41B1">
        <w:rPr>
          <w:rFonts w:ascii="Times New Roman" w:hAnsi="Times New Roman" w:cs="Times New Roman"/>
          <w:bCs/>
          <w:szCs w:val="26"/>
        </w:rPr>
        <w:t>(w trakcie będzie pobierana kwota w wysokości 5zł na Fundusz Antydopingowy)</w:t>
      </w:r>
    </w:p>
    <w:p w14:paraId="704D6915" w14:textId="6B0918D8" w:rsidR="00DF7132" w:rsidRPr="007226B2" w:rsidRDefault="00A61F9D" w:rsidP="00192D5A">
      <w:pPr>
        <w:pStyle w:val="Default"/>
        <w:spacing w:after="120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Rozpoczęcie Czempionatu</w:t>
      </w:r>
      <w:r w:rsidR="00DF7132" w:rsidRPr="007226B2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od 10.00</w:t>
      </w:r>
      <w:r w:rsidR="008A63A5" w:rsidRPr="007226B2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. </w:t>
      </w:r>
      <w:bookmarkStart w:id="1" w:name="_GoBack"/>
      <w:bookmarkEnd w:id="1"/>
      <w:r w:rsidR="007226B2">
        <w:rPr>
          <w:rFonts w:ascii="Times New Roman" w:hAnsi="Times New Roman" w:cs="Times New Roman"/>
          <w:b/>
          <w:bCs/>
          <w:color w:val="auto"/>
          <w:sz w:val="26"/>
          <w:szCs w:val="26"/>
        </w:rPr>
        <w:br/>
      </w:r>
      <w:r w:rsidR="008A63A5" w:rsidRPr="007226B2">
        <w:rPr>
          <w:rFonts w:ascii="Times New Roman" w:hAnsi="Times New Roman" w:cs="Times New Roman"/>
          <w:b/>
          <w:bCs/>
          <w:color w:val="auto"/>
          <w:sz w:val="26"/>
          <w:szCs w:val="26"/>
        </w:rPr>
        <w:t>Szczegółowy harmonogram jest zależny od ilości zgłoszeń</w:t>
      </w:r>
      <w:r w:rsidR="00192D5A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i będzie podany przez organizatora do informacji po zakończeniu przyjmowania zgłoszeń.</w:t>
      </w:r>
    </w:p>
    <w:p w14:paraId="2E9B0846" w14:textId="62095A9E" w:rsidR="00B6335C" w:rsidRPr="00772753" w:rsidRDefault="00B6335C" w:rsidP="00B6335C">
      <w:pPr>
        <w:autoSpaceDE w:val="0"/>
        <w:autoSpaceDN w:val="0"/>
        <w:adjustRightInd w:val="0"/>
        <w:jc w:val="both"/>
      </w:pPr>
    </w:p>
    <w:p w14:paraId="1BE64767" w14:textId="0B8B3E0E" w:rsidR="00910933" w:rsidRPr="00772753" w:rsidRDefault="00910933" w:rsidP="00B6335C">
      <w:pPr>
        <w:autoSpaceDE w:val="0"/>
        <w:autoSpaceDN w:val="0"/>
        <w:adjustRightInd w:val="0"/>
        <w:jc w:val="both"/>
      </w:pPr>
    </w:p>
    <w:p w14:paraId="64C55133" w14:textId="3D8051D0" w:rsidR="00DF7132" w:rsidRPr="007226B2" w:rsidRDefault="00DF7132" w:rsidP="007226B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/>
        <w:ind w:left="283" w:hanging="357"/>
        <w:jc w:val="both"/>
        <w:rPr>
          <w:sz w:val="26"/>
          <w:szCs w:val="26"/>
        </w:rPr>
      </w:pPr>
      <w:r w:rsidRPr="007226B2">
        <w:rPr>
          <w:sz w:val="26"/>
          <w:szCs w:val="26"/>
        </w:rPr>
        <w:t>W</w:t>
      </w:r>
      <w:r w:rsidRPr="007226B2">
        <w:rPr>
          <w:b/>
          <w:bCs/>
          <w:sz w:val="26"/>
          <w:szCs w:val="26"/>
        </w:rPr>
        <w:t xml:space="preserve"> Ogólnopolskim Czempionacie Kuców</w:t>
      </w:r>
      <w:r w:rsidRPr="007226B2">
        <w:rPr>
          <w:color w:val="FF0000"/>
          <w:sz w:val="26"/>
          <w:szCs w:val="26"/>
        </w:rPr>
        <w:t xml:space="preserve"> </w:t>
      </w:r>
      <w:r w:rsidRPr="007226B2">
        <w:rPr>
          <w:sz w:val="26"/>
          <w:szCs w:val="26"/>
        </w:rPr>
        <w:t xml:space="preserve">będą oceniane </w:t>
      </w:r>
      <w:r w:rsidR="004F59E3">
        <w:rPr>
          <w:sz w:val="26"/>
          <w:szCs w:val="26"/>
        </w:rPr>
        <w:t xml:space="preserve">konie </w:t>
      </w:r>
      <w:r w:rsidRPr="007226B2">
        <w:rPr>
          <w:sz w:val="26"/>
          <w:szCs w:val="26"/>
        </w:rPr>
        <w:t xml:space="preserve">w  następujących </w:t>
      </w:r>
      <w:r w:rsidRPr="00884E94">
        <w:rPr>
          <w:sz w:val="26"/>
          <w:szCs w:val="26"/>
        </w:rPr>
        <w:t>klasach</w:t>
      </w:r>
      <w:r w:rsidR="00910933" w:rsidRPr="00884E94">
        <w:rPr>
          <w:sz w:val="26"/>
          <w:szCs w:val="26"/>
        </w:rPr>
        <w:t>,</w:t>
      </w:r>
      <w:r w:rsidR="00884E94" w:rsidRPr="00884E94">
        <w:rPr>
          <w:sz w:val="26"/>
          <w:szCs w:val="26"/>
        </w:rPr>
        <w:t xml:space="preserve"> </w:t>
      </w:r>
      <w:r w:rsidR="00910933" w:rsidRPr="00884E94">
        <w:rPr>
          <w:sz w:val="26"/>
          <w:szCs w:val="26"/>
        </w:rPr>
        <w:t xml:space="preserve">z podziałem na </w:t>
      </w:r>
      <w:r w:rsidRPr="00884E94">
        <w:rPr>
          <w:sz w:val="26"/>
          <w:szCs w:val="26"/>
        </w:rPr>
        <w:t>wiek i pł</w:t>
      </w:r>
      <w:r w:rsidR="00910933" w:rsidRPr="00884E94">
        <w:rPr>
          <w:sz w:val="26"/>
          <w:szCs w:val="26"/>
        </w:rPr>
        <w:t>eć</w:t>
      </w:r>
      <w:r w:rsidRPr="00884E94">
        <w:rPr>
          <w:sz w:val="26"/>
          <w:szCs w:val="26"/>
        </w:rPr>
        <w:t>:</w:t>
      </w:r>
    </w:p>
    <w:p w14:paraId="3847B7D2" w14:textId="77777777" w:rsidR="00DF7132" w:rsidRPr="007226B2" w:rsidRDefault="00DF7132" w:rsidP="00B6335C">
      <w:pPr>
        <w:pStyle w:val="NormalnyWeb"/>
        <w:spacing w:before="0" w:beforeAutospacing="0" w:after="0" w:afterAutospacing="0"/>
        <w:ind w:left="284"/>
        <w:rPr>
          <w:rFonts w:ascii="Times New Roman" w:hAnsi="Times New Roman" w:cs="Times New Roman"/>
          <w:color w:val="auto"/>
          <w:sz w:val="26"/>
          <w:szCs w:val="26"/>
        </w:rPr>
      </w:pPr>
      <w:r w:rsidRPr="007226B2">
        <w:rPr>
          <w:rFonts w:ascii="Times New Roman" w:hAnsi="Times New Roman" w:cs="Times New Roman"/>
          <w:color w:val="auto"/>
          <w:sz w:val="26"/>
          <w:szCs w:val="26"/>
        </w:rPr>
        <w:t>1.   kuce roczne</w:t>
      </w:r>
    </w:p>
    <w:p w14:paraId="3263BAFF" w14:textId="77777777" w:rsidR="00DF7132" w:rsidRPr="007226B2" w:rsidRDefault="00DF7132" w:rsidP="00B6335C">
      <w:pPr>
        <w:pStyle w:val="NormalnyWeb"/>
        <w:spacing w:before="0" w:beforeAutospacing="0" w:after="0" w:afterAutospacing="0"/>
        <w:ind w:left="284"/>
        <w:rPr>
          <w:rFonts w:ascii="Times New Roman" w:hAnsi="Times New Roman" w:cs="Times New Roman"/>
          <w:color w:val="auto"/>
          <w:sz w:val="26"/>
          <w:szCs w:val="26"/>
        </w:rPr>
      </w:pPr>
      <w:r w:rsidRPr="007226B2">
        <w:rPr>
          <w:rFonts w:ascii="Times New Roman" w:hAnsi="Times New Roman" w:cs="Times New Roman"/>
          <w:color w:val="auto"/>
          <w:sz w:val="26"/>
          <w:szCs w:val="26"/>
        </w:rPr>
        <w:t>2.   kuce dwuletnie</w:t>
      </w:r>
    </w:p>
    <w:p w14:paraId="3709A76C" w14:textId="77777777" w:rsidR="00DF7132" w:rsidRPr="007226B2" w:rsidRDefault="00DF7132" w:rsidP="00B6335C">
      <w:pPr>
        <w:pStyle w:val="NormalnyWeb"/>
        <w:spacing w:before="0" w:beforeAutospacing="0" w:after="0" w:afterAutospacing="0"/>
        <w:ind w:left="284"/>
        <w:rPr>
          <w:rFonts w:ascii="Times New Roman" w:hAnsi="Times New Roman" w:cs="Times New Roman"/>
          <w:color w:val="auto"/>
          <w:sz w:val="26"/>
          <w:szCs w:val="26"/>
        </w:rPr>
      </w:pPr>
      <w:r w:rsidRPr="007226B2">
        <w:rPr>
          <w:rFonts w:ascii="Times New Roman" w:hAnsi="Times New Roman" w:cs="Times New Roman"/>
          <w:color w:val="auto"/>
          <w:sz w:val="26"/>
          <w:szCs w:val="26"/>
        </w:rPr>
        <w:t>3.   ogiery w wieku 3-5 lat</w:t>
      </w:r>
    </w:p>
    <w:p w14:paraId="0868AB76" w14:textId="77777777" w:rsidR="00DF7132" w:rsidRPr="007226B2" w:rsidRDefault="00DF7132" w:rsidP="00B6335C">
      <w:pPr>
        <w:pStyle w:val="NormalnyWeb"/>
        <w:spacing w:before="0" w:beforeAutospacing="0" w:after="0" w:afterAutospacing="0"/>
        <w:ind w:left="284"/>
        <w:rPr>
          <w:rFonts w:ascii="Times New Roman" w:hAnsi="Times New Roman" w:cs="Times New Roman"/>
          <w:color w:val="auto"/>
          <w:sz w:val="26"/>
          <w:szCs w:val="26"/>
        </w:rPr>
      </w:pPr>
      <w:r w:rsidRPr="007226B2">
        <w:rPr>
          <w:rFonts w:ascii="Times New Roman" w:hAnsi="Times New Roman" w:cs="Times New Roman"/>
          <w:color w:val="auto"/>
          <w:sz w:val="26"/>
          <w:szCs w:val="26"/>
        </w:rPr>
        <w:t>4.   klacze w wieku 3-5 lat</w:t>
      </w:r>
    </w:p>
    <w:p w14:paraId="32867D73" w14:textId="77777777" w:rsidR="00DF7132" w:rsidRPr="007226B2" w:rsidRDefault="00DF7132" w:rsidP="00B6335C">
      <w:pPr>
        <w:pStyle w:val="NormalnyWeb"/>
        <w:spacing w:before="0" w:beforeAutospacing="0" w:after="0" w:afterAutospacing="0"/>
        <w:ind w:left="284"/>
        <w:rPr>
          <w:rFonts w:ascii="Times New Roman" w:hAnsi="Times New Roman" w:cs="Times New Roman"/>
          <w:color w:val="auto"/>
          <w:sz w:val="26"/>
          <w:szCs w:val="26"/>
        </w:rPr>
      </w:pPr>
      <w:r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5.   ogiery w wieku 6 lat i powyżej  </w:t>
      </w:r>
    </w:p>
    <w:p w14:paraId="6C87655D" w14:textId="382995A1" w:rsidR="00DF7132" w:rsidRPr="007226B2" w:rsidRDefault="00DF7132" w:rsidP="00B6335C">
      <w:pPr>
        <w:pStyle w:val="NormalnyWeb"/>
        <w:spacing w:before="0" w:beforeAutospacing="0" w:after="0" w:afterAutospacing="0"/>
        <w:ind w:left="284"/>
        <w:rPr>
          <w:rFonts w:ascii="Times New Roman" w:hAnsi="Times New Roman" w:cs="Times New Roman"/>
          <w:color w:val="auto"/>
          <w:sz w:val="26"/>
          <w:szCs w:val="26"/>
        </w:rPr>
      </w:pPr>
      <w:r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6.   klacze w wieku 6 lat i powyżej </w:t>
      </w:r>
    </w:p>
    <w:p w14:paraId="214890A8" w14:textId="77777777" w:rsidR="00DF7132" w:rsidRPr="007226B2" w:rsidRDefault="00DF7132" w:rsidP="00B6335C">
      <w:pPr>
        <w:pStyle w:val="NormalnyWeb"/>
        <w:spacing w:before="0" w:beforeAutospacing="0" w:after="0" w:afterAutospacing="0"/>
        <w:ind w:left="284"/>
        <w:rPr>
          <w:rFonts w:ascii="Times New Roman" w:hAnsi="Times New Roman" w:cs="Times New Roman"/>
          <w:color w:val="auto"/>
          <w:sz w:val="26"/>
          <w:szCs w:val="26"/>
        </w:rPr>
      </w:pPr>
    </w:p>
    <w:p w14:paraId="77E237D9" w14:textId="77777777" w:rsidR="00DF7132" w:rsidRPr="007226B2" w:rsidRDefault="00DF7132" w:rsidP="007226B2">
      <w:pPr>
        <w:pStyle w:val="NormalnyWeb"/>
        <w:spacing w:before="0" w:beforeAutospacing="0" w:after="0" w:afterAutospacing="0"/>
        <w:ind w:left="284"/>
        <w:rPr>
          <w:rFonts w:ascii="Times New Roman" w:hAnsi="Times New Roman" w:cs="Times New Roman"/>
          <w:color w:val="auto"/>
          <w:sz w:val="26"/>
          <w:szCs w:val="26"/>
        </w:rPr>
      </w:pPr>
      <w:r w:rsidRPr="007226B2">
        <w:rPr>
          <w:rFonts w:ascii="Times New Roman" w:hAnsi="Times New Roman" w:cs="Times New Roman"/>
          <w:color w:val="auto"/>
          <w:sz w:val="26"/>
          <w:szCs w:val="26"/>
        </w:rPr>
        <w:t>W przypadku zgłoszenia mniej niż 4 sztuk w klasie istnieje możliwość połączenia klas.</w:t>
      </w:r>
    </w:p>
    <w:p w14:paraId="0CF2FD3C" w14:textId="5DB96C8F" w:rsidR="00DF7132" w:rsidRPr="007226B2" w:rsidRDefault="00DF7132" w:rsidP="007226B2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/>
        <w:ind w:left="283" w:hanging="357"/>
        <w:jc w:val="both"/>
        <w:rPr>
          <w:sz w:val="26"/>
          <w:szCs w:val="26"/>
        </w:rPr>
      </w:pPr>
      <w:r w:rsidRPr="007226B2">
        <w:rPr>
          <w:sz w:val="26"/>
          <w:szCs w:val="26"/>
        </w:rPr>
        <w:t xml:space="preserve">W </w:t>
      </w:r>
      <w:r w:rsidRPr="007226B2">
        <w:rPr>
          <w:b/>
          <w:bCs/>
          <w:sz w:val="26"/>
          <w:szCs w:val="26"/>
        </w:rPr>
        <w:t xml:space="preserve">Ogólnopolskim Pokazie </w:t>
      </w:r>
      <w:r w:rsidRPr="00884E94">
        <w:rPr>
          <w:b/>
          <w:bCs/>
          <w:sz w:val="26"/>
          <w:szCs w:val="26"/>
        </w:rPr>
        <w:t>Kuców</w:t>
      </w:r>
      <w:r w:rsidR="00910933" w:rsidRPr="00884E94">
        <w:rPr>
          <w:b/>
          <w:bCs/>
          <w:sz w:val="26"/>
          <w:szCs w:val="26"/>
        </w:rPr>
        <w:t xml:space="preserve"> i Koni Małych</w:t>
      </w:r>
      <w:r w:rsidRPr="00884E94">
        <w:rPr>
          <w:sz w:val="26"/>
          <w:szCs w:val="26"/>
        </w:rPr>
        <w:t xml:space="preserve"> </w:t>
      </w:r>
      <w:r w:rsidRPr="007226B2">
        <w:rPr>
          <w:sz w:val="26"/>
          <w:szCs w:val="26"/>
        </w:rPr>
        <w:t>będą oceniane</w:t>
      </w:r>
      <w:r w:rsidR="004F59E3">
        <w:rPr>
          <w:sz w:val="26"/>
          <w:szCs w:val="26"/>
        </w:rPr>
        <w:t xml:space="preserve"> konie</w:t>
      </w:r>
      <w:r w:rsidR="004F59E3">
        <w:rPr>
          <w:sz w:val="26"/>
          <w:szCs w:val="26"/>
        </w:rPr>
        <w:br/>
      </w:r>
      <w:r w:rsidRPr="007226B2">
        <w:rPr>
          <w:sz w:val="26"/>
          <w:szCs w:val="26"/>
        </w:rPr>
        <w:t xml:space="preserve"> w następujących klasach:</w:t>
      </w:r>
    </w:p>
    <w:p w14:paraId="60E9A9DB" w14:textId="77777777" w:rsidR="00DF7132" w:rsidRPr="007226B2" w:rsidRDefault="00DF7132" w:rsidP="008A63A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7226B2">
        <w:rPr>
          <w:sz w:val="26"/>
          <w:szCs w:val="26"/>
        </w:rPr>
        <w:t>„My Little Pony” kuce do 100 cm w kłębie w każdym wieku</w:t>
      </w:r>
    </w:p>
    <w:p w14:paraId="7F262633" w14:textId="77777777" w:rsidR="00DF7132" w:rsidRPr="007226B2" w:rsidRDefault="00DF7132" w:rsidP="008A63A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7226B2">
        <w:rPr>
          <w:sz w:val="26"/>
          <w:szCs w:val="26"/>
        </w:rPr>
        <w:t xml:space="preserve">„My </w:t>
      </w:r>
      <w:proofErr w:type="spellStart"/>
      <w:r w:rsidRPr="007226B2">
        <w:rPr>
          <w:sz w:val="26"/>
          <w:szCs w:val="26"/>
        </w:rPr>
        <w:t>Raising</w:t>
      </w:r>
      <w:proofErr w:type="spellEnd"/>
      <w:r w:rsidRPr="007226B2">
        <w:rPr>
          <w:sz w:val="26"/>
          <w:szCs w:val="26"/>
        </w:rPr>
        <w:t xml:space="preserve"> Star” kuce w wieku do 3 lat włącznie</w:t>
      </w:r>
    </w:p>
    <w:p w14:paraId="75946517" w14:textId="7F978FA3" w:rsidR="00DF7132" w:rsidRPr="007226B2" w:rsidRDefault="00DF7132" w:rsidP="008A63A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7226B2">
        <w:rPr>
          <w:sz w:val="26"/>
          <w:szCs w:val="26"/>
        </w:rPr>
        <w:t xml:space="preserve">„My Best </w:t>
      </w:r>
      <w:proofErr w:type="spellStart"/>
      <w:r w:rsidRPr="007226B2">
        <w:rPr>
          <w:sz w:val="26"/>
          <w:szCs w:val="26"/>
        </w:rPr>
        <w:t>Friend</w:t>
      </w:r>
      <w:proofErr w:type="spellEnd"/>
      <w:r w:rsidRPr="007226B2">
        <w:rPr>
          <w:sz w:val="26"/>
          <w:szCs w:val="26"/>
        </w:rPr>
        <w:t xml:space="preserve">” kuce </w:t>
      </w:r>
      <w:r w:rsidR="00910933" w:rsidRPr="00884E94">
        <w:rPr>
          <w:sz w:val="26"/>
          <w:szCs w:val="26"/>
        </w:rPr>
        <w:t xml:space="preserve">i konie małe </w:t>
      </w:r>
      <w:r w:rsidRPr="00884E94">
        <w:rPr>
          <w:sz w:val="26"/>
          <w:szCs w:val="26"/>
        </w:rPr>
        <w:t xml:space="preserve">w </w:t>
      </w:r>
      <w:r w:rsidRPr="007226B2">
        <w:rPr>
          <w:sz w:val="26"/>
          <w:szCs w:val="26"/>
        </w:rPr>
        <w:t>wieku 4 lat i starsze</w:t>
      </w:r>
    </w:p>
    <w:p w14:paraId="58F71937" w14:textId="77777777" w:rsidR="00DF7132" w:rsidRPr="007226B2" w:rsidRDefault="00DF7132" w:rsidP="00B6335C">
      <w:pPr>
        <w:pStyle w:val="Akapitzlist"/>
        <w:autoSpaceDE w:val="0"/>
        <w:autoSpaceDN w:val="0"/>
        <w:adjustRightInd w:val="0"/>
        <w:ind w:left="928"/>
        <w:jc w:val="both"/>
        <w:rPr>
          <w:sz w:val="26"/>
          <w:szCs w:val="26"/>
        </w:rPr>
      </w:pPr>
    </w:p>
    <w:p w14:paraId="1A8F488C" w14:textId="7CDE1981" w:rsidR="00DF7132" w:rsidRPr="007226B2" w:rsidRDefault="00DF7132" w:rsidP="007226B2">
      <w:pPr>
        <w:autoSpaceDE w:val="0"/>
        <w:autoSpaceDN w:val="0"/>
        <w:adjustRightInd w:val="0"/>
        <w:ind w:left="349"/>
        <w:jc w:val="both"/>
        <w:rPr>
          <w:sz w:val="26"/>
          <w:szCs w:val="26"/>
        </w:rPr>
      </w:pPr>
      <w:r w:rsidRPr="007226B2">
        <w:rPr>
          <w:sz w:val="26"/>
          <w:szCs w:val="26"/>
        </w:rPr>
        <w:t xml:space="preserve">Poszczególne klasy zostaną rozegrane pod warunkiem zgłoszenia co najmniej </w:t>
      </w:r>
      <w:r w:rsidR="007226B2">
        <w:rPr>
          <w:sz w:val="26"/>
          <w:szCs w:val="26"/>
        </w:rPr>
        <w:t xml:space="preserve">                        </w:t>
      </w:r>
      <w:r w:rsidRPr="00884E94">
        <w:rPr>
          <w:sz w:val="26"/>
          <w:szCs w:val="26"/>
        </w:rPr>
        <w:t xml:space="preserve">5 </w:t>
      </w:r>
      <w:r w:rsidR="007226B2" w:rsidRPr="00884E94">
        <w:rPr>
          <w:sz w:val="26"/>
          <w:szCs w:val="26"/>
        </w:rPr>
        <w:t>osobników</w:t>
      </w:r>
      <w:r w:rsidRPr="00884E94">
        <w:rPr>
          <w:sz w:val="26"/>
          <w:szCs w:val="26"/>
        </w:rPr>
        <w:t xml:space="preserve"> w danej klasie. </w:t>
      </w:r>
      <w:r w:rsidR="007226B2" w:rsidRPr="00884E94">
        <w:rPr>
          <w:sz w:val="26"/>
          <w:szCs w:val="26"/>
        </w:rPr>
        <w:t>Jed</w:t>
      </w:r>
      <w:r w:rsidR="00884E94">
        <w:rPr>
          <w:sz w:val="26"/>
          <w:szCs w:val="26"/>
        </w:rPr>
        <w:t>e</w:t>
      </w:r>
      <w:r w:rsidR="007226B2" w:rsidRPr="00884E94">
        <w:rPr>
          <w:sz w:val="26"/>
          <w:szCs w:val="26"/>
        </w:rPr>
        <w:t>n</w:t>
      </w:r>
      <w:r w:rsidR="00884E94" w:rsidRPr="00884E94">
        <w:rPr>
          <w:sz w:val="26"/>
          <w:szCs w:val="26"/>
        </w:rPr>
        <w:t xml:space="preserve"> kuc </w:t>
      </w:r>
      <w:r w:rsidRPr="007226B2">
        <w:rPr>
          <w:sz w:val="26"/>
          <w:szCs w:val="26"/>
        </w:rPr>
        <w:t>może występować tylko w jednej klasie.</w:t>
      </w:r>
    </w:p>
    <w:p w14:paraId="05DED61D" w14:textId="494DEB7D" w:rsidR="00DF7132" w:rsidRPr="007226B2" w:rsidRDefault="00DF7132" w:rsidP="00B6335C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14:paraId="4D4FF140" w14:textId="77777777" w:rsidR="008A63A5" w:rsidRPr="007226B2" w:rsidRDefault="008A63A5" w:rsidP="00B6335C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14:paraId="50C8D34D" w14:textId="14D52650" w:rsidR="00DF7132" w:rsidRPr="007226B2" w:rsidRDefault="00DF7132" w:rsidP="008A63A5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  <w:r w:rsidRPr="007226B2">
        <w:rPr>
          <w:b/>
          <w:bCs/>
          <w:sz w:val="28"/>
          <w:szCs w:val="28"/>
          <w:u w:val="single"/>
        </w:rPr>
        <w:t xml:space="preserve">Zasady oceny </w:t>
      </w:r>
    </w:p>
    <w:p w14:paraId="466FB287" w14:textId="77777777" w:rsidR="00AB184A" w:rsidRPr="007226B2" w:rsidRDefault="00AB184A" w:rsidP="00B6335C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14:paraId="3AF81FCF" w14:textId="65E9979C" w:rsidR="000E5887" w:rsidRPr="007226B2" w:rsidRDefault="00DF7132" w:rsidP="00AB184A">
      <w:pPr>
        <w:jc w:val="both"/>
        <w:rPr>
          <w:snapToGrid w:val="0"/>
          <w:sz w:val="26"/>
          <w:szCs w:val="26"/>
        </w:rPr>
      </w:pPr>
      <w:r w:rsidRPr="007226B2">
        <w:rPr>
          <w:sz w:val="26"/>
          <w:szCs w:val="26"/>
        </w:rPr>
        <w:lastRenderedPageBreak/>
        <w:t>Oceny kuców oraz przyznawan</w:t>
      </w:r>
      <w:r w:rsidR="000107B9" w:rsidRPr="007226B2">
        <w:rPr>
          <w:sz w:val="26"/>
          <w:szCs w:val="26"/>
        </w:rPr>
        <w:t>ie</w:t>
      </w:r>
      <w:r w:rsidRPr="007226B2">
        <w:rPr>
          <w:sz w:val="26"/>
          <w:szCs w:val="26"/>
        </w:rPr>
        <w:t xml:space="preserve"> nagród i wyróżnień dokonuje Komisja Oceny </w:t>
      </w:r>
      <w:r w:rsidR="007226B2">
        <w:rPr>
          <w:sz w:val="26"/>
          <w:szCs w:val="26"/>
        </w:rPr>
        <w:t xml:space="preserve">                            </w:t>
      </w:r>
    </w:p>
    <w:p w14:paraId="1E189970" w14:textId="6F785FEE" w:rsidR="000E5887" w:rsidRPr="007226B2" w:rsidRDefault="000E5887" w:rsidP="000E5887">
      <w:pPr>
        <w:pStyle w:val="Default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14:paraId="30C31729" w14:textId="2DE175E4" w:rsidR="000E5887" w:rsidRPr="007226B2" w:rsidRDefault="000E5887" w:rsidP="000E5887">
      <w:pPr>
        <w:pStyle w:val="Defaul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226B2">
        <w:rPr>
          <w:rFonts w:ascii="Times New Roman" w:hAnsi="Times New Roman" w:cs="Times New Roman"/>
          <w:sz w:val="26"/>
          <w:szCs w:val="26"/>
        </w:rPr>
        <w:t>Przed rozpoczęciem indywidualnej oceny kuców, wszystkie kuce z danej grupy będą wprowadzane razem przed Komisję Oceny – tzw. prezentacja stawki.</w:t>
      </w:r>
    </w:p>
    <w:p w14:paraId="435F16BA" w14:textId="2BEAE45D" w:rsidR="00DF7132" w:rsidRPr="007226B2" w:rsidRDefault="000E5887" w:rsidP="000E5887">
      <w:pPr>
        <w:pStyle w:val="Defaul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226B2">
        <w:rPr>
          <w:rFonts w:ascii="Times New Roman" w:hAnsi="Times New Roman" w:cs="Times New Roman"/>
          <w:sz w:val="26"/>
          <w:szCs w:val="26"/>
        </w:rPr>
        <w:t xml:space="preserve">Ocena dokonywana jest oddzielnie dla każdej grupy wiekowej i płci kuców. Każdy kuc będzie oceniany indywidualnie „na płycie” i w ruchu luzem w korytarzu. </w:t>
      </w:r>
    </w:p>
    <w:p w14:paraId="31F7AAAC" w14:textId="5ED7995E" w:rsidR="00DF7132" w:rsidRPr="007226B2" w:rsidRDefault="00DF7132" w:rsidP="004F326B">
      <w:pPr>
        <w:pStyle w:val="Default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226B2">
        <w:rPr>
          <w:rFonts w:ascii="Times New Roman" w:hAnsi="Times New Roman" w:cs="Times New Roman"/>
          <w:sz w:val="26"/>
          <w:szCs w:val="26"/>
        </w:rPr>
        <w:t xml:space="preserve">Orzeczenie Komisji Oceny jest ostateczne. </w:t>
      </w:r>
    </w:p>
    <w:p w14:paraId="28A796A2" w14:textId="77777777" w:rsidR="007226B2" w:rsidRDefault="007226B2" w:rsidP="007226B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228296A4" w14:textId="30B847CF" w:rsidR="00910933" w:rsidRPr="007226B2" w:rsidRDefault="00910933" w:rsidP="007226B2">
      <w:pPr>
        <w:autoSpaceDE w:val="0"/>
        <w:autoSpaceDN w:val="0"/>
        <w:adjustRightInd w:val="0"/>
        <w:spacing w:after="120"/>
        <w:jc w:val="both"/>
        <w:rPr>
          <w:b/>
          <w:sz w:val="26"/>
          <w:szCs w:val="26"/>
        </w:rPr>
      </w:pPr>
      <w:r w:rsidRPr="007226B2">
        <w:rPr>
          <w:b/>
          <w:sz w:val="26"/>
          <w:szCs w:val="26"/>
        </w:rPr>
        <w:t>A/ Ocena „na płycie”</w:t>
      </w:r>
    </w:p>
    <w:p w14:paraId="3E2B962E" w14:textId="4F4B9AE8" w:rsidR="00DF7132" w:rsidRPr="007226B2" w:rsidRDefault="00DF7132" w:rsidP="00910933">
      <w:pPr>
        <w:autoSpaceDE w:val="0"/>
        <w:autoSpaceDN w:val="0"/>
        <w:adjustRightInd w:val="0"/>
        <w:spacing w:after="120"/>
        <w:jc w:val="both"/>
        <w:rPr>
          <w:bCs/>
          <w:sz w:val="26"/>
          <w:szCs w:val="26"/>
        </w:rPr>
      </w:pPr>
      <w:r w:rsidRPr="007226B2">
        <w:rPr>
          <w:bCs/>
          <w:sz w:val="26"/>
          <w:szCs w:val="26"/>
        </w:rPr>
        <w:t>Komisja będzie oceniała kuce „na płycie” według następujących kryteriów</w:t>
      </w:r>
      <w:r w:rsidR="00910933" w:rsidRPr="007226B2">
        <w:rPr>
          <w:bCs/>
          <w:sz w:val="26"/>
          <w:szCs w:val="26"/>
        </w:rPr>
        <w:t>:</w:t>
      </w:r>
    </w:p>
    <w:p w14:paraId="292D45B1" w14:textId="77777777" w:rsidR="00DF7132" w:rsidRPr="007226B2" w:rsidRDefault="00DF7132" w:rsidP="00910933">
      <w:pPr>
        <w:autoSpaceDE w:val="0"/>
        <w:autoSpaceDN w:val="0"/>
        <w:adjustRightInd w:val="0"/>
        <w:ind w:left="425"/>
        <w:jc w:val="both"/>
        <w:rPr>
          <w:sz w:val="26"/>
          <w:szCs w:val="26"/>
        </w:rPr>
      </w:pPr>
      <w:r w:rsidRPr="007226B2">
        <w:rPr>
          <w:sz w:val="26"/>
          <w:szCs w:val="26"/>
        </w:rPr>
        <w:t>–</w:t>
      </w:r>
      <w:r w:rsidRPr="007226B2">
        <w:rPr>
          <w:rFonts w:eastAsia="StarSymbol"/>
          <w:sz w:val="26"/>
          <w:szCs w:val="26"/>
        </w:rPr>
        <w:tab/>
      </w:r>
      <w:r w:rsidRPr="007226B2">
        <w:rPr>
          <w:sz w:val="26"/>
          <w:szCs w:val="26"/>
        </w:rPr>
        <w:t xml:space="preserve">typ rasowy </w:t>
      </w:r>
      <w:r w:rsidRPr="007226B2">
        <w:rPr>
          <w:sz w:val="26"/>
          <w:szCs w:val="26"/>
        </w:rPr>
        <w:tab/>
      </w:r>
      <w:r w:rsidRPr="007226B2">
        <w:rPr>
          <w:sz w:val="26"/>
          <w:szCs w:val="26"/>
        </w:rPr>
        <w:tab/>
      </w:r>
      <w:r w:rsidRPr="007226B2">
        <w:rPr>
          <w:sz w:val="26"/>
          <w:szCs w:val="26"/>
        </w:rPr>
        <w:tab/>
      </w:r>
      <w:r w:rsidRPr="007226B2">
        <w:rPr>
          <w:sz w:val="26"/>
          <w:szCs w:val="26"/>
        </w:rPr>
        <w:tab/>
      </w:r>
      <w:r w:rsidRPr="007226B2">
        <w:rPr>
          <w:sz w:val="26"/>
          <w:szCs w:val="26"/>
        </w:rPr>
        <w:tab/>
        <w:t>- max. 10 punktów bonitacyjnych</w:t>
      </w:r>
    </w:p>
    <w:p w14:paraId="48D76F1E" w14:textId="240FD243" w:rsidR="00DF7132" w:rsidRPr="007226B2" w:rsidRDefault="00DF7132" w:rsidP="00B36D17">
      <w:pPr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7226B2">
        <w:rPr>
          <w:sz w:val="26"/>
          <w:szCs w:val="26"/>
        </w:rPr>
        <w:t>–</w:t>
      </w:r>
      <w:r w:rsidRPr="007226B2">
        <w:rPr>
          <w:rFonts w:eastAsia="StarSymbol"/>
          <w:sz w:val="26"/>
          <w:szCs w:val="26"/>
        </w:rPr>
        <w:tab/>
        <w:t>pokrój</w:t>
      </w:r>
      <w:r w:rsidRPr="007226B2">
        <w:rPr>
          <w:sz w:val="26"/>
          <w:szCs w:val="26"/>
        </w:rPr>
        <w:tab/>
      </w:r>
      <w:r w:rsidRPr="007226B2">
        <w:rPr>
          <w:sz w:val="26"/>
          <w:szCs w:val="26"/>
        </w:rPr>
        <w:tab/>
        <w:t xml:space="preserve">    </w:t>
      </w:r>
      <w:r w:rsidRPr="007226B2">
        <w:rPr>
          <w:sz w:val="26"/>
          <w:szCs w:val="26"/>
        </w:rPr>
        <w:tab/>
      </w:r>
      <w:r w:rsidR="000107B9" w:rsidRPr="007226B2">
        <w:rPr>
          <w:sz w:val="26"/>
          <w:szCs w:val="26"/>
        </w:rPr>
        <w:tab/>
      </w:r>
      <w:r w:rsidRPr="007226B2">
        <w:rPr>
          <w:sz w:val="26"/>
          <w:szCs w:val="26"/>
        </w:rPr>
        <w:tab/>
      </w:r>
      <w:r w:rsidR="000107B9" w:rsidRPr="007226B2">
        <w:rPr>
          <w:sz w:val="26"/>
          <w:szCs w:val="26"/>
        </w:rPr>
        <w:tab/>
      </w:r>
      <w:r w:rsidRPr="007226B2">
        <w:rPr>
          <w:sz w:val="26"/>
          <w:szCs w:val="26"/>
        </w:rPr>
        <w:t>- max. 10 punktów bonitacyjnych</w:t>
      </w:r>
    </w:p>
    <w:p w14:paraId="0BCEA73F" w14:textId="77777777" w:rsidR="00DF7132" w:rsidRPr="007226B2" w:rsidRDefault="00DF7132" w:rsidP="00B36D17">
      <w:pPr>
        <w:autoSpaceDE w:val="0"/>
        <w:autoSpaceDN w:val="0"/>
        <w:adjustRightInd w:val="0"/>
        <w:ind w:left="426"/>
        <w:jc w:val="both"/>
        <w:rPr>
          <w:sz w:val="26"/>
          <w:szCs w:val="26"/>
        </w:rPr>
      </w:pPr>
      <w:r w:rsidRPr="007226B2">
        <w:rPr>
          <w:sz w:val="26"/>
          <w:szCs w:val="26"/>
        </w:rPr>
        <w:t>–</w:t>
      </w:r>
      <w:r w:rsidRPr="007226B2">
        <w:rPr>
          <w:rFonts w:eastAsia="StarSymbol"/>
          <w:sz w:val="26"/>
          <w:szCs w:val="26"/>
        </w:rPr>
        <w:tab/>
      </w:r>
      <w:r w:rsidRPr="007226B2">
        <w:rPr>
          <w:sz w:val="26"/>
          <w:szCs w:val="26"/>
        </w:rPr>
        <w:t xml:space="preserve">kondycja, pielęgnacja i przygotowanie </w:t>
      </w:r>
    </w:p>
    <w:p w14:paraId="11F2CB18" w14:textId="19BD5CB0" w:rsidR="00DF7132" w:rsidRPr="007226B2" w:rsidRDefault="00DF7132" w:rsidP="007226B2">
      <w:pPr>
        <w:autoSpaceDE w:val="0"/>
        <w:autoSpaceDN w:val="0"/>
        <w:adjustRightInd w:val="0"/>
        <w:spacing w:after="120"/>
        <w:ind w:left="709"/>
        <w:jc w:val="both"/>
        <w:rPr>
          <w:sz w:val="26"/>
          <w:szCs w:val="26"/>
        </w:rPr>
      </w:pPr>
      <w:r w:rsidRPr="007226B2">
        <w:rPr>
          <w:sz w:val="26"/>
          <w:szCs w:val="26"/>
        </w:rPr>
        <w:t xml:space="preserve">do prezentacji </w:t>
      </w:r>
      <w:r w:rsidRPr="007226B2">
        <w:rPr>
          <w:sz w:val="26"/>
          <w:szCs w:val="26"/>
        </w:rPr>
        <w:tab/>
      </w:r>
      <w:r w:rsidRPr="007226B2">
        <w:rPr>
          <w:sz w:val="26"/>
          <w:szCs w:val="26"/>
        </w:rPr>
        <w:tab/>
      </w:r>
      <w:r w:rsidRPr="007226B2">
        <w:rPr>
          <w:sz w:val="26"/>
          <w:szCs w:val="26"/>
        </w:rPr>
        <w:tab/>
      </w:r>
      <w:r w:rsidR="000107B9" w:rsidRPr="007226B2">
        <w:rPr>
          <w:sz w:val="26"/>
          <w:szCs w:val="26"/>
        </w:rPr>
        <w:tab/>
      </w:r>
      <w:r w:rsidRPr="007226B2">
        <w:rPr>
          <w:sz w:val="26"/>
          <w:szCs w:val="26"/>
        </w:rPr>
        <w:t>- max. 10 punktów bonitacyjnych</w:t>
      </w:r>
    </w:p>
    <w:p w14:paraId="6B9514DB" w14:textId="10997BF8" w:rsidR="00DF7132" w:rsidRPr="007226B2" w:rsidRDefault="00DF7132" w:rsidP="00910933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7226B2">
        <w:rPr>
          <w:b/>
          <w:bCs/>
          <w:sz w:val="26"/>
          <w:szCs w:val="26"/>
        </w:rPr>
        <w:t xml:space="preserve">ŁĄCZNA OCENA </w:t>
      </w:r>
      <w:r w:rsidRPr="007226B2">
        <w:rPr>
          <w:b/>
          <w:bCs/>
          <w:sz w:val="26"/>
          <w:szCs w:val="26"/>
        </w:rPr>
        <w:tab/>
      </w:r>
      <w:r w:rsidRPr="007226B2">
        <w:rPr>
          <w:b/>
          <w:bCs/>
          <w:sz w:val="26"/>
          <w:szCs w:val="26"/>
        </w:rPr>
        <w:tab/>
      </w:r>
      <w:r w:rsidR="000107B9" w:rsidRPr="007226B2">
        <w:rPr>
          <w:b/>
          <w:bCs/>
          <w:sz w:val="26"/>
          <w:szCs w:val="26"/>
        </w:rPr>
        <w:tab/>
      </w:r>
      <w:r w:rsidR="000E5887" w:rsidRPr="007226B2">
        <w:rPr>
          <w:b/>
          <w:bCs/>
          <w:sz w:val="26"/>
          <w:szCs w:val="26"/>
        </w:rPr>
        <w:tab/>
      </w:r>
      <w:r w:rsidRPr="007226B2">
        <w:rPr>
          <w:b/>
          <w:bCs/>
          <w:sz w:val="26"/>
          <w:szCs w:val="26"/>
        </w:rPr>
        <w:t>- max. 30 punktów bonitacyjnych</w:t>
      </w:r>
    </w:p>
    <w:p w14:paraId="514E1097" w14:textId="77777777" w:rsidR="00DF7132" w:rsidRPr="007226B2" w:rsidRDefault="00DF7132" w:rsidP="00910933">
      <w:pPr>
        <w:tabs>
          <w:tab w:val="left" w:pos="1751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bookmarkStart w:id="2" w:name="_Hlk132304883"/>
      <w:r w:rsidRPr="007226B2">
        <w:rPr>
          <w:bCs/>
          <w:sz w:val="26"/>
          <w:szCs w:val="26"/>
        </w:rPr>
        <w:t>Dokładność oceny za każdy element do 0,5 punktu.</w:t>
      </w:r>
      <w:r w:rsidRPr="007226B2">
        <w:rPr>
          <w:b/>
          <w:bCs/>
          <w:sz w:val="26"/>
          <w:szCs w:val="26"/>
        </w:rPr>
        <w:t xml:space="preserve"> </w:t>
      </w:r>
      <w:r w:rsidRPr="007226B2">
        <w:rPr>
          <w:sz w:val="26"/>
          <w:szCs w:val="26"/>
        </w:rPr>
        <w:t>Oceną ostateczną każdego kuca będzie średnia punktów przyznanych przez trzech sędziów.</w:t>
      </w:r>
      <w:r w:rsidRPr="007226B2">
        <w:rPr>
          <w:b/>
          <w:bCs/>
          <w:sz w:val="26"/>
          <w:szCs w:val="26"/>
        </w:rPr>
        <w:t xml:space="preserve"> </w:t>
      </w:r>
    </w:p>
    <w:bookmarkEnd w:id="2"/>
    <w:p w14:paraId="74AF40A2" w14:textId="77777777" w:rsidR="00A955E5" w:rsidRDefault="00A955E5" w:rsidP="00B6335C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14980445" w14:textId="77777777" w:rsidR="00192D5A" w:rsidRDefault="00192D5A" w:rsidP="00B6335C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24BCCF44" w14:textId="2F777388" w:rsidR="00DF7132" w:rsidRPr="007226B2" w:rsidRDefault="00910933" w:rsidP="00B6335C">
      <w:pPr>
        <w:autoSpaceDE w:val="0"/>
        <w:autoSpaceDN w:val="0"/>
        <w:adjustRightInd w:val="0"/>
        <w:rPr>
          <w:b/>
          <w:sz w:val="26"/>
          <w:szCs w:val="26"/>
        </w:rPr>
      </w:pPr>
      <w:r w:rsidRPr="007226B2">
        <w:rPr>
          <w:b/>
          <w:sz w:val="26"/>
          <w:szCs w:val="26"/>
        </w:rPr>
        <w:t xml:space="preserve">B/ </w:t>
      </w:r>
      <w:r w:rsidR="00DF7132" w:rsidRPr="007226B2">
        <w:rPr>
          <w:b/>
          <w:sz w:val="26"/>
          <w:szCs w:val="26"/>
        </w:rPr>
        <w:t>Ocena ruchu luzem w korytarzu</w:t>
      </w:r>
    </w:p>
    <w:p w14:paraId="7A683632" w14:textId="77777777" w:rsidR="00DF7132" w:rsidRPr="007226B2" w:rsidRDefault="00DF7132" w:rsidP="00B6335C">
      <w:pPr>
        <w:autoSpaceDE w:val="0"/>
        <w:autoSpaceDN w:val="0"/>
        <w:adjustRightInd w:val="0"/>
        <w:rPr>
          <w:b/>
          <w:sz w:val="26"/>
          <w:szCs w:val="26"/>
        </w:rPr>
      </w:pPr>
    </w:p>
    <w:p w14:paraId="0AF41BD8" w14:textId="450F0109" w:rsidR="00DF7132" w:rsidRPr="007226B2" w:rsidRDefault="00890697" w:rsidP="0091093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K</w:t>
      </w:r>
      <w:r w:rsidR="00DF7132" w:rsidRPr="007226B2">
        <w:rPr>
          <w:sz w:val="26"/>
          <w:szCs w:val="26"/>
        </w:rPr>
        <w:t>onie</w:t>
      </w:r>
      <w:r>
        <w:rPr>
          <w:sz w:val="26"/>
          <w:szCs w:val="26"/>
        </w:rPr>
        <w:t xml:space="preserve"> oceniane w korytarzu</w:t>
      </w:r>
      <w:r w:rsidR="00DF7132" w:rsidRPr="007226B2">
        <w:rPr>
          <w:sz w:val="26"/>
          <w:szCs w:val="26"/>
        </w:rPr>
        <w:t xml:space="preserve"> będą wypuszczane z ręki i oceniane w pierwszej kolejności w kłusie i galopie, a następnie prezentowane w ręku dla oceny stępa. Korytarz będzie w kształcie zamkniętego owalu (obudowa zewnętrzna z siatki wys. 2m oraz ogrodzenie wewnętrzne z dw</w:t>
      </w:r>
      <w:r w:rsidR="000107B9" w:rsidRPr="007226B2">
        <w:rPr>
          <w:sz w:val="26"/>
          <w:szCs w:val="26"/>
        </w:rPr>
        <w:t>óch</w:t>
      </w:r>
      <w:r w:rsidR="00DF7132" w:rsidRPr="007226B2">
        <w:rPr>
          <w:sz w:val="26"/>
          <w:szCs w:val="26"/>
        </w:rPr>
        <w:t xml:space="preserve"> taśm na palikach o wysokości 1,2m, druga taśma na </w:t>
      </w:r>
      <w:smartTag w:uri="urn:schemas-microsoft-com:office:smarttags" w:element="metricconverter">
        <w:smartTagPr>
          <w:attr w:name="ProductID" w:val="0,7 m"/>
        </w:smartTagPr>
        <w:r w:rsidR="00DF7132" w:rsidRPr="007226B2">
          <w:rPr>
            <w:sz w:val="26"/>
            <w:szCs w:val="26"/>
          </w:rPr>
          <w:t>0,7 m</w:t>
        </w:r>
      </w:smartTag>
      <w:r w:rsidR="00DF7132" w:rsidRPr="007226B2">
        <w:rPr>
          <w:sz w:val="26"/>
          <w:szCs w:val="26"/>
        </w:rPr>
        <w:t xml:space="preserve">). </w:t>
      </w:r>
    </w:p>
    <w:p w14:paraId="51DCF4BA" w14:textId="77777777" w:rsidR="00DF7132" w:rsidRPr="007226B2" w:rsidRDefault="00DF7132" w:rsidP="0091093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226B2">
        <w:rPr>
          <w:sz w:val="26"/>
          <w:szCs w:val="26"/>
        </w:rPr>
        <w:t>UWAGA!  Popędzanie kuca luzem wyłącznie przez obsługę ringu i prezentera.</w:t>
      </w:r>
    </w:p>
    <w:p w14:paraId="1F801A87" w14:textId="77777777" w:rsidR="00910933" w:rsidRPr="007226B2" w:rsidRDefault="00910933" w:rsidP="00B6335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57F0804" w14:textId="35EBA535" w:rsidR="00DF7132" w:rsidRPr="007226B2" w:rsidRDefault="00DF7132" w:rsidP="00910933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7226B2">
        <w:rPr>
          <w:bCs/>
          <w:sz w:val="26"/>
          <w:szCs w:val="26"/>
        </w:rPr>
        <w:t>Komisja będzie oceniała</w:t>
      </w:r>
      <w:r w:rsidR="00910933" w:rsidRPr="007226B2">
        <w:rPr>
          <w:bCs/>
          <w:sz w:val="26"/>
          <w:szCs w:val="26"/>
        </w:rPr>
        <w:t xml:space="preserve"> ruch</w:t>
      </w:r>
      <w:r w:rsidRPr="007226B2">
        <w:rPr>
          <w:bCs/>
          <w:sz w:val="26"/>
          <w:szCs w:val="26"/>
        </w:rPr>
        <w:t xml:space="preserve"> </w:t>
      </w:r>
      <w:r w:rsidR="00B36D17" w:rsidRPr="007226B2">
        <w:rPr>
          <w:bCs/>
          <w:sz w:val="26"/>
          <w:szCs w:val="26"/>
        </w:rPr>
        <w:t>„w korytarzu”</w:t>
      </w:r>
      <w:r w:rsidR="00B36D17" w:rsidRPr="007226B2">
        <w:rPr>
          <w:b/>
          <w:sz w:val="26"/>
          <w:szCs w:val="26"/>
        </w:rPr>
        <w:t xml:space="preserve"> </w:t>
      </w:r>
      <w:r w:rsidR="00910933" w:rsidRPr="007226B2">
        <w:rPr>
          <w:bCs/>
          <w:sz w:val="26"/>
          <w:szCs w:val="26"/>
        </w:rPr>
        <w:t>według następujących kryteriów:</w:t>
      </w:r>
      <w:r w:rsidRPr="007226B2">
        <w:rPr>
          <w:bCs/>
          <w:sz w:val="26"/>
          <w:szCs w:val="26"/>
        </w:rPr>
        <w:t xml:space="preserve"> </w:t>
      </w:r>
    </w:p>
    <w:p w14:paraId="5BFAEC58" w14:textId="07ADDC8E" w:rsidR="00DF7132" w:rsidRDefault="00DF7132" w:rsidP="00B6335C">
      <w:pPr>
        <w:autoSpaceDE w:val="0"/>
        <w:autoSpaceDN w:val="0"/>
        <w:adjustRightInd w:val="0"/>
        <w:ind w:left="1134" w:hanging="283"/>
        <w:jc w:val="both"/>
        <w:rPr>
          <w:sz w:val="26"/>
          <w:szCs w:val="26"/>
        </w:rPr>
      </w:pPr>
      <w:r w:rsidRPr="007226B2">
        <w:rPr>
          <w:sz w:val="26"/>
          <w:szCs w:val="26"/>
        </w:rPr>
        <w:t>–</w:t>
      </w:r>
      <w:r w:rsidRPr="007226B2">
        <w:rPr>
          <w:rFonts w:eastAsia="StarSymbol"/>
          <w:sz w:val="26"/>
          <w:szCs w:val="26"/>
        </w:rPr>
        <w:tab/>
      </w:r>
      <w:r w:rsidRPr="007226B2">
        <w:rPr>
          <w:sz w:val="26"/>
          <w:szCs w:val="26"/>
        </w:rPr>
        <w:t>galop</w:t>
      </w:r>
      <w:r w:rsidRPr="007226B2">
        <w:rPr>
          <w:sz w:val="26"/>
          <w:szCs w:val="26"/>
        </w:rPr>
        <w:tab/>
      </w:r>
      <w:r w:rsidRPr="007226B2">
        <w:rPr>
          <w:sz w:val="26"/>
          <w:szCs w:val="26"/>
        </w:rPr>
        <w:tab/>
      </w:r>
      <w:r w:rsidRPr="007226B2">
        <w:rPr>
          <w:sz w:val="26"/>
          <w:szCs w:val="26"/>
        </w:rPr>
        <w:tab/>
        <w:t>- max. 10 punktów bonitacyjnych</w:t>
      </w:r>
    </w:p>
    <w:p w14:paraId="33F2F5E6" w14:textId="7388AEC9" w:rsidR="00890697" w:rsidRPr="007226B2" w:rsidRDefault="00890697" w:rsidP="00890697">
      <w:pPr>
        <w:autoSpaceDE w:val="0"/>
        <w:autoSpaceDN w:val="0"/>
        <w:adjustRightInd w:val="0"/>
        <w:ind w:left="1134" w:hanging="283"/>
        <w:jc w:val="both"/>
        <w:rPr>
          <w:sz w:val="26"/>
          <w:szCs w:val="26"/>
        </w:rPr>
      </w:pPr>
      <w:r w:rsidRPr="007226B2">
        <w:rPr>
          <w:sz w:val="26"/>
          <w:szCs w:val="26"/>
        </w:rPr>
        <w:t>–</w:t>
      </w:r>
      <w:r w:rsidRPr="007226B2">
        <w:rPr>
          <w:rFonts w:eastAsia="StarSymbol"/>
          <w:sz w:val="26"/>
          <w:szCs w:val="26"/>
        </w:rPr>
        <w:tab/>
      </w:r>
      <w:r w:rsidRPr="007226B2">
        <w:rPr>
          <w:sz w:val="26"/>
          <w:szCs w:val="26"/>
        </w:rPr>
        <w:t>kłus</w:t>
      </w:r>
      <w:r w:rsidRPr="007226B2">
        <w:rPr>
          <w:sz w:val="26"/>
          <w:szCs w:val="26"/>
        </w:rPr>
        <w:tab/>
        <w:t xml:space="preserve">    </w:t>
      </w:r>
      <w:r w:rsidRPr="007226B2">
        <w:rPr>
          <w:sz w:val="26"/>
          <w:szCs w:val="26"/>
        </w:rPr>
        <w:tab/>
      </w:r>
      <w:r w:rsidRPr="007226B2">
        <w:rPr>
          <w:sz w:val="26"/>
          <w:szCs w:val="26"/>
        </w:rPr>
        <w:tab/>
        <w:t>- max. 10 punktów bonitacyjnych</w:t>
      </w:r>
    </w:p>
    <w:p w14:paraId="6FDAA632" w14:textId="77777777" w:rsidR="00AB184A" w:rsidRPr="007226B2" w:rsidRDefault="00AB184A" w:rsidP="00AB184A">
      <w:pPr>
        <w:autoSpaceDE w:val="0"/>
        <w:autoSpaceDN w:val="0"/>
        <w:adjustRightInd w:val="0"/>
        <w:ind w:left="1134" w:hanging="283"/>
        <w:jc w:val="both"/>
        <w:rPr>
          <w:sz w:val="26"/>
          <w:szCs w:val="26"/>
        </w:rPr>
      </w:pPr>
      <w:r w:rsidRPr="007226B2">
        <w:rPr>
          <w:sz w:val="26"/>
          <w:szCs w:val="26"/>
        </w:rPr>
        <w:t>–</w:t>
      </w:r>
      <w:r w:rsidRPr="007226B2">
        <w:rPr>
          <w:rFonts w:eastAsia="StarSymbol"/>
          <w:sz w:val="26"/>
          <w:szCs w:val="26"/>
        </w:rPr>
        <w:tab/>
      </w:r>
      <w:r w:rsidRPr="007226B2">
        <w:rPr>
          <w:sz w:val="26"/>
          <w:szCs w:val="26"/>
        </w:rPr>
        <w:t>stęp w ręku</w:t>
      </w:r>
      <w:r w:rsidRPr="007226B2">
        <w:rPr>
          <w:sz w:val="26"/>
          <w:szCs w:val="26"/>
        </w:rPr>
        <w:tab/>
      </w:r>
      <w:r w:rsidRPr="007226B2">
        <w:rPr>
          <w:sz w:val="26"/>
          <w:szCs w:val="26"/>
        </w:rPr>
        <w:tab/>
        <w:t>- max. 10 punktów bonitacyjnych</w:t>
      </w:r>
    </w:p>
    <w:p w14:paraId="4449C8CE" w14:textId="77777777" w:rsidR="00DF7132" w:rsidRPr="007226B2" w:rsidRDefault="00DF7132" w:rsidP="008A63A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DA962B2" w14:textId="6B359D20" w:rsidR="00DF7132" w:rsidRPr="007226B2" w:rsidRDefault="00DF7132" w:rsidP="00910933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7226B2">
        <w:rPr>
          <w:b/>
          <w:bCs/>
          <w:sz w:val="26"/>
          <w:szCs w:val="26"/>
        </w:rPr>
        <w:t xml:space="preserve">ŁĄCZNA OCENA </w:t>
      </w:r>
      <w:r w:rsidRPr="007226B2">
        <w:rPr>
          <w:b/>
          <w:bCs/>
          <w:sz w:val="26"/>
          <w:szCs w:val="26"/>
        </w:rPr>
        <w:tab/>
      </w:r>
      <w:r w:rsidRPr="007226B2">
        <w:rPr>
          <w:b/>
          <w:bCs/>
          <w:sz w:val="26"/>
          <w:szCs w:val="26"/>
        </w:rPr>
        <w:tab/>
        <w:t>- max. 30 punktów bonitacyjnych</w:t>
      </w:r>
    </w:p>
    <w:p w14:paraId="7BF90355" w14:textId="7A77E903" w:rsidR="008A63A5" w:rsidRPr="007226B2" w:rsidRDefault="008A63A5" w:rsidP="00910933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7226B2">
        <w:rPr>
          <w:bCs/>
          <w:sz w:val="26"/>
          <w:szCs w:val="26"/>
        </w:rPr>
        <w:t>Dokładność oceny za każdy element do 0,5 punktu.</w:t>
      </w:r>
      <w:r w:rsidRPr="007226B2">
        <w:rPr>
          <w:b/>
          <w:bCs/>
          <w:sz w:val="26"/>
          <w:szCs w:val="26"/>
        </w:rPr>
        <w:t xml:space="preserve"> </w:t>
      </w:r>
      <w:r w:rsidRPr="007226B2">
        <w:rPr>
          <w:sz w:val="26"/>
          <w:szCs w:val="26"/>
        </w:rPr>
        <w:t>Oceną ostateczną każdego kuca będzie średnia punktów przyznanych przez trzech sędziów.</w:t>
      </w:r>
    </w:p>
    <w:p w14:paraId="3179ACA2" w14:textId="77777777" w:rsidR="008A63A5" w:rsidRPr="007226B2" w:rsidRDefault="008A63A5" w:rsidP="00910933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</w:p>
    <w:p w14:paraId="5980A8B0" w14:textId="667C3FA7" w:rsidR="00827191" w:rsidRPr="007226B2" w:rsidRDefault="00DF7132" w:rsidP="007226B2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7226B2">
        <w:rPr>
          <w:sz w:val="26"/>
          <w:szCs w:val="26"/>
        </w:rPr>
        <w:t xml:space="preserve">Komisja ocenia jakość ruchu w każdym chodzie </w:t>
      </w:r>
      <w:r w:rsidR="00B36D17" w:rsidRPr="007226B2">
        <w:rPr>
          <w:bCs/>
          <w:sz w:val="26"/>
          <w:szCs w:val="26"/>
        </w:rPr>
        <w:t>według następujących kryteriów</w:t>
      </w:r>
      <w:r w:rsidR="00B36D17" w:rsidRPr="007226B2">
        <w:rPr>
          <w:sz w:val="26"/>
          <w:szCs w:val="26"/>
        </w:rPr>
        <w:t>:</w:t>
      </w:r>
    </w:p>
    <w:p w14:paraId="588B1E4A" w14:textId="50A409EB" w:rsidR="00827191" w:rsidRPr="007226B2" w:rsidRDefault="009D26D4" w:rsidP="008A63A5">
      <w:pPr>
        <w:numPr>
          <w:ilvl w:val="0"/>
          <w:numId w:val="6"/>
        </w:numPr>
        <w:autoSpaceDE w:val="0"/>
        <w:autoSpaceDN w:val="0"/>
        <w:adjustRightInd w:val="0"/>
        <w:ind w:left="851" w:hanging="425"/>
        <w:jc w:val="both"/>
        <w:rPr>
          <w:sz w:val="26"/>
          <w:szCs w:val="26"/>
        </w:rPr>
      </w:pPr>
      <w:r w:rsidRPr="007226B2">
        <w:rPr>
          <w:sz w:val="26"/>
          <w:szCs w:val="26"/>
        </w:rPr>
        <w:t>stęp: energia, długość wykroku, regularność, rozluźnienie, elastyczność stawów, praca grzbietu i szyi oraz zaangażowanie zadnich kończyn;</w:t>
      </w:r>
    </w:p>
    <w:p w14:paraId="1F3CAD77" w14:textId="6B1601B4" w:rsidR="00827191" w:rsidRPr="007226B2" w:rsidRDefault="009D26D4" w:rsidP="008A63A5">
      <w:pPr>
        <w:numPr>
          <w:ilvl w:val="0"/>
          <w:numId w:val="6"/>
        </w:numPr>
        <w:autoSpaceDE w:val="0"/>
        <w:autoSpaceDN w:val="0"/>
        <w:adjustRightInd w:val="0"/>
        <w:ind w:left="851" w:hanging="425"/>
        <w:jc w:val="both"/>
        <w:rPr>
          <w:sz w:val="26"/>
          <w:szCs w:val="26"/>
        </w:rPr>
      </w:pPr>
      <w:r w:rsidRPr="007226B2">
        <w:rPr>
          <w:sz w:val="26"/>
          <w:szCs w:val="26"/>
        </w:rPr>
        <w:t>kłus: energia, długość wykroku, regularność, praca zadu i zginanie kończyn, rozluźnienie, praca grzbietu i szyi;</w:t>
      </w:r>
    </w:p>
    <w:p w14:paraId="21A6BC75" w14:textId="464C3E2B" w:rsidR="00DF7132" w:rsidRPr="007226B2" w:rsidRDefault="009D26D4" w:rsidP="008A63A5">
      <w:pPr>
        <w:numPr>
          <w:ilvl w:val="0"/>
          <w:numId w:val="6"/>
        </w:numPr>
        <w:autoSpaceDE w:val="0"/>
        <w:autoSpaceDN w:val="0"/>
        <w:adjustRightInd w:val="0"/>
        <w:ind w:left="851" w:hanging="425"/>
        <w:jc w:val="both"/>
        <w:rPr>
          <w:sz w:val="26"/>
          <w:szCs w:val="26"/>
        </w:rPr>
      </w:pPr>
      <w:r w:rsidRPr="007226B2">
        <w:rPr>
          <w:sz w:val="26"/>
          <w:szCs w:val="26"/>
        </w:rPr>
        <w:t>galop: energia, regularność, lekkość przodu, zaangażowanie zadu, rozluźnienie, elastyczność stawów, praca grzbietu i szyi</w:t>
      </w:r>
    </w:p>
    <w:p w14:paraId="4AA30D2C" w14:textId="02C2A1BF" w:rsidR="00B36D17" w:rsidRDefault="00B36D17" w:rsidP="00C6062A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</w:p>
    <w:p w14:paraId="7FC3D7BA" w14:textId="77777777" w:rsidR="007226B2" w:rsidRPr="007226B2" w:rsidRDefault="007226B2" w:rsidP="00C6062A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</w:p>
    <w:p w14:paraId="14988DE7" w14:textId="2D869FE3" w:rsidR="00DF7132" w:rsidRPr="007226B2" w:rsidRDefault="008A63A5" w:rsidP="004F326B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226B2">
        <w:rPr>
          <w:b/>
          <w:sz w:val="26"/>
          <w:szCs w:val="26"/>
        </w:rPr>
        <w:t xml:space="preserve">C/ </w:t>
      </w:r>
      <w:r w:rsidR="00DF7132" w:rsidRPr="007226B2">
        <w:rPr>
          <w:b/>
          <w:sz w:val="26"/>
          <w:szCs w:val="26"/>
        </w:rPr>
        <w:t xml:space="preserve">Klasyfikacja </w:t>
      </w:r>
      <w:r w:rsidR="00DF7132" w:rsidRPr="007226B2">
        <w:rPr>
          <w:b/>
          <w:sz w:val="26"/>
          <w:szCs w:val="26"/>
          <w:u w:val="single"/>
        </w:rPr>
        <w:t xml:space="preserve">Ogólnopolskiego Czempionatu </w:t>
      </w:r>
      <w:r w:rsidR="009D26D4" w:rsidRPr="007226B2">
        <w:rPr>
          <w:b/>
          <w:sz w:val="26"/>
          <w:szCs w:val="26"/>
          <w:u w:val="single"/>
        </w:rPr>
        <w:t xml:space="preserve">Kuców </w:t>
      </w:r>
      <w:r w:rsidR="00827191" w:rsidRPr="007226B2">
        <w:rPr>
          <w:bCs/>
          <w:sz w:val="26"/>
          <w:szCs w:val="26"/>
        </w:rPr>
        <w:t xml:space="preserve">uwzględnia </w:t>
      </w:r>
      <w:r w:rsidR="00DF7132" w:rsidRPr="007226B2">
        <w:rPr>
          <w:bCs/>
          <w:sz w:val="26"/>
          <w:szCs w:val="26"/>
        </w:rPr>
        <w:t>ocenę łączną punktacji na płycie i w korytarzu</w:t>
      </w:r>
      <w:r w:rsidR="00DF7132" w:rsidRPr="007226B2">
        <w:rPr>
          <w:b/>
          <w:sz w:val="26"/>
          <w:szCs w:val="26"/>
        </w:rPr>
        <w:t xml:space="preserve">  max. 60 pkt. bonitacyjnych</w:t>
      </w:r>
    </w:p>
    <w:p w14:paraId="3B888FA4" w14:textId="77777777" w:rsidR="00DF7132" w:rsidRPr="007226B2" w:rsidRDefault="00DF7132" w:rsidP="004F326B">
      <w:pPr>
        <w:pStyle w:val="Akapitzlist"/>
        <w:jc w:val="both"/>
        <w:rPr>
          <w:sz w:val="26"/>
          <w:szCs w:val="26"/>
        </w:rPr>
      </w:pPr>
    </w:p>
    <w:p w14:paraId="463B204C" w14:textId="549D7E6D" w:rsidR="00C6062A" w:rsidRPr="007226B2" w:rsidRDefault="00C6062A" w:rsidP="008A63A5">
      <w:pPr>
        <w:numPr>
          <w:ilvl w:val="0"/>
          <w:numId w:val="6"/>
        </w:numPr>
        <w:autoSpaceDE w:val="0"/>
        <w:autoSpaceDN w:val="0"/>
        <w:adjustRightInd w:val="0"/>
        <w:ind w:left="851" w:hanging="425"/>
        <w:jc w:val="both"/>
        <w:rPr>
          <w:sz w:val="26"/>
          <w:szCs w:val="26"/>
        </w:rPr>
      </w:pPr>
      <w:r w:rsidRPr="007226B2">
        <w:rPr>
          <w:sz w:val="26"/>
          <w:szCs w:val="26"/>
        </w:rPr>
        <w:lastRenderedPageBreak/>
        <w:t xml:space="preserve">Klasyfikacja w grupach ogierów i klaczy prowadzona będzie według punktacji uzyskanej w poszczególnych klasach. W przypadku takiej samej liczby </w:t>
      </w:r>
      <w:r w:rsidR="00A955E5">
        <w:rPr>
          <w:sz w:val="26"/>
          <w:szCs w:val="26"/>
        </w:rPr>
        <w:t>punktów</w:t>
      </w:r>
      <w:r w:rsidR="008A63A5" w:rsidRPr="007226B2">
        <w:rPr>
          <w:sz w:val="26"/>
          <w:szCs w:val="26"/>
        </w:rPr>
        <w:t xml:space="preserve">  </w:t>
      </w:r>
      <w:r w:rsidRPr="007226B2">
        <w:rPr>
          <w:sz w:val="26"/>
          <w:szCs w:val="26"/>
        </w:rPr>
        <w:t>o miejscu decyduje wyższa ocena kolejno za: typ, chody (razem), pokrój.</w:t>
      </w:r>
    </w:p>
    <w:p w14:paraId="00FB4D51" w14:textId="310A48E9" w:rsidR="00DF7132" w:rsidRPr="007226B2" w:rsidRDefault="00DF7132" w:rsidP="008A63A5">
      <w:pPr>
        <w:numPr>
          <w:ilvl w:val="0"/>
          <w:numId w:val="6"/>
        </w:numPr>
        <w:autoSpaceDE w:val="0"/>
        <w:autoSpaceDN w:val="0"/>
        <w:adjustRightInd w:val="0"/>
        <w:ind w:left="851" w:hanging="425"/>
        <w:jc w:val="both"/>
        <w:rPr>
          <w:sz w:val="26"/>
          <w:szCs w:val="26"/>
        </w:rPr>
      </w:pPr>
      <w:r w:rsidRPr="007226B2">
        <w:rPr>
          <w:sz w:val="26"/>
          <w:szCs w:val="26"/>
        </w:rPr>
        <w:t xml:space="preserve">Komisja wybiera Czempiona i </w:t>
      </w:r>
      <w:proofErr w:type="spellStart"/>
      <w:r w:rsidR="009D26D4" w:rsidRPr="007226B2">
        <w:rPr>
          <w:sz w:val="26"/>
          <w:szCs w:val="26"/>
        </w:rPr>
        <w:t>W</w:t>
      </w:r>
      <w:r w:rsidRPr="007226B2">
        <w:rPr>
          <w:sz w:val="26"/>
          <w:szCs w:val="26"/>
        </w:rPr>
        <w:t>ice</w:t>
      </w:r>
      <w:r w:rsidR="009D26D4" w:rsidRPr="007226B2">
        <w:rPr>
          <w:sz w:val="26"/>
          <w:szCs w:val="26"/>
        </w:rPr>
        <w:t>c</w:t>
      </w:r>
      <w:r w:rsidRPr="007226B2">
        <w:rPr>
          <w:sz w:val="26"/>
          <w:szCs w:val="26"/>
        </w:rPr>
        <w:t>zempiona</w:t>
      </w:r>
      <w:proofErr w:type="spellEnd"/>
      <w:r w:rsidRPr="007226B2">
        <w:rPr>
          <w:sz w:val="26"/>
          <w:szCs w:val="26"/>
        </w:rPr>
        <w:t xml:space="preserve"> każdej klasy. Czempiony </w:t>
      </w:r>
      <w:r w:rsidR="008A63A5" w:rsidRPr="007226B2">
        <w:rPr>
          <w:sz w:val="26"/>
          <w:szCs w:val="26"/>
        </w:rPr>
        <w:t xml:space="preserve">                                                  </w:t>
      </w:r>
      <w:r w:rsidRPr="007226B2">
        <w:rPr>
          <w:sz w:val="26"/>
          <w:szCs w:val="26"/>
        </w:rPr>
        <w:t xml:space="preserve">i </w:t>
      </w:r>
      <w:proofErr w:type="spellStart"/>
      <w:r w:rsidR="009D26D4" w:rsidRPr="007226B2">
        <w:rPr>
          <w:sz w:val="26"/>
          <w:szCs w:val="26"/>
        </w:rPr>
        <w:t>W</w:t>
      </w:r>
      <w:r w:rsidRPr="007226B2">
        <w:rPr>
          <w:sz w:val="26"/>
          <w:szCs w:val="26"/>
        </w:rPr>
        <w:t>ice</w:t>
      </w:r>
      <w:r w:rsidR="009D26D4" w:rsidRPr="007226B2">
        <w:rPr>
          <w:sz w:val="26"/>
          <w:szCs w:val="26"/>
        </w:rPr>
        <w:t>c</w:t>
      </w:r>
      <w:r w:rsidRPr="007226B2">
        <w:rPr>
          <w:sz w:val="26"/>
          <w:szCs w:val="26"/>
        </w:rPr>
        <w:t>zempiony</w:t>
      </w:r>
      <w:proofErr w:type="spellEnd"/>
      <w:r w:rsidRPr="007226B2">
        <w:rPr>
          <w:sz w:val="26"/>
          <w:szCs w:val="26"/>
        </w:rPr>
        <w:t xml:space="preserve"> w grupach ogierów i klaczy będą wybierane pod warunkiem zgłoszenia do oceny minimum 4 sztuk w klasie.</w:t>
      </w:r>
    </w:p>
    <w:p w14:paraId="06D33947" w14:textId="3CE077AA" w:rsidR="00600A90" w:rsidRPr="004F59E3" w:rsidRDefault="00DF7132" w:rsidP="000112BA">
      <w:pPr>
        <w:numPr>
          <w:ilvl w:val="0"/>
          <w:numId w:val="6"/>
        </w:numPr>
        <w:autoSpaceDE w:val="0"/>
        <w:autoSpaceDN w:val="0"/>
        <w:adjustRightInd w:val="0"/>
        <w:ind w:left="851"/>
        <w:jc w:val="both"/>
        <w:rPr>
          <w:b/>
          <w:bCs/>
          <w:sz w:val="26"/>
          <w:szCs w:val="26"/>
          <w:u w:val="single"/>
        </w:rPr>
      </w:pPr>
      <w:r w:rsidRPr="004F59E3">
        <w:rPr>
          <w:sz w:val="26"/>
          <w:szCs w:val="26"/>
        </w:rPr>
        <w:t xml:space="preserve">Dla 4 najlepszych ogierów oraz 4 najlepszych klaczy </w:t>
      </w:r>
      <w:r w:rsidR="0006402F" w:rsidRPr="004F59E3">
        <w:rPr>
          <w:sz w:val="26"/>
          <w:szCs w:val="26"/>
        </w:rPr>
        <w:t>s</w:t>
      </w:r>
      <w:r w:rsidRPr="004F59E3">
        <w:rPr>
          <w:sz w:val="26"/>
          <w:szCs w:val="26"/>
        </w:rPr>
        <w:t xml:space="preserve">pośród wszystkich Czempionów i </w:t>
      </w:r>
      <w:proofErr w:type="spellStart"/>
      <w:r w:rsidRPr="004F59E3">
        <w:rPr>
          <w:sz w:val="26"/>
          <w:szCs w:val="26"/>
        </w:rPr>
        <w:t>Wiceczempionów</w:t>
      </w:r>
      <w:proofErr w:type="spellEnd"/>
      <w:r w:rsidRPr="004F59E3">
        <w:rPr>
          <w:sz w:val="26"/>
          <w:szCs w:val="26"/>
        </w:rPr>
        <w:t xml:space="preserve"> z poszczególnych klas zostaną przyznane nagrody finansowe</w:t>
      </w:r>
      <w:r w:rsidR="008A63A5" w:rsidRPr="004F59E3">
        <w:rPr>
          <w:sz w:val="26"/>
          <w:szCs w:val="26"/>
        </w:rPr>
        <w:t xml:space="preserve"> </w:t>
      </w:r>
      <w:r w:rsidRPr="004F59E3">
        <w:rPr>
          <w:sz w:val="26"/>
          <w:szCs w:val="26"/>
        </w:rPr>
        <w:t>z fundusz</w:t>
      </w:r>
      <w:r w:rsidR="009D26D4" w:rsidRPr="004F59E3">
        <w:rPr>
          <w:sz w:val="26"/>
          <w:szCs w:val="26"/>
        </w:rPr>
        <w:t>u</w:t>
      </w:r>
      <w:r w:rsidRPr="004F59E3">
        <w:rPr>
          <w:sz w:val="26"/>
          <w:szCs w:val="26"/>
        </w:rPr>
        <w:t xml:space="preserve"> Ministerstwa Rolnictwa i Rozwoju Wsi </w:t>
      </w:r>
    </w:p>
    <w:p w14:paraId="0635BDD0" w14:textId="26B5A8C4" w:rsidR="00A60FFE" w:rsidRPr="007226B2" w:rsidRDefault="0006402F" w:rsidP="008A63A5">
      <w:pPr>
        <w:numPr>
          <w:ilvl w:val="0"/>
          <w:numId w:val="6"/>
        </w:numPr>
        <w:autoSpaceDE w:val="0"/>
        <w:autoSpaceDN w:val="0"/>
        <w:adjustRightInd w:val="0"/>
        <w:ind w:left="851" w:hanging="425"/>
        <w:jc w:val="both"/>
        <w:rPr>
          <w:sz w:val="26"/>
          <w:szCs w:val="26"/>
        </w:rPr>
      </w:pPr>
      <w:r w:rsidRPr="007226B2">
        <w:rPr>
          <w:sz w:val="26"/>
          <w:szCs w:val="26"/>
        </w:rPr>
        <w:t>S</w:t>
      </w:r>
      <w:r w:rsidR="00DF7132" w:rsidRPr="007226B2">
        <w:rPr>
          <w:sz w:val="26"/>
          <w:szCs w:val="26"/>
        </w:rPr>
        <w:t xml:space="preserve">pośród Czempionów i </w:t>
      </w:r>
      <w:proofErr w:type="spellStart"/>
      <w:r w:rsidR="00DF7132" w:rsidRPr="004F59E3">
        <w:rPr>
          <w:bCs/>
          <w:sz w:val="26"/>
          <w:szCs w:val="26"/>
          <w:u w:val="single"/>
        </w:rPr>
        <w:t>Wiceczempionów</w:t>
      </w:r>
      <w:proofErr w:type="spellEnd"/>
      <w:r w:rsidR="00DF7132" w:rsidRPr="007226B2">
        <w:rPr>
          <w:sz w:val="26"/>
          <w:szCs w:val="26"/>
        </w:rPr>
        <w:t xml:space="preserve"> z poszczególnych klas każdej płci głosami Komisji wyłoniony zostanie </w:t>
      </w:r>
      <w:r w:rsidR="00DF7132" w:rsidRPr="007226B2">
        <w:rPr>
          <w:b/>
          <w:sz w:val="26"/>
          <w:szCs w:val="26"/>
        </w:rPr>
        <w:t>Czempion Klaczy i Czempion Ogierów</w:t>
      </w:r>
      <w:r w:rsidRPr="007226B2">
        <w:rPr>
          <w:b/>
          <w:sz w:val="26"/>
          <w:szCs w:val="26"/>
        </w:rPr>
        <w:t>,</w:t>
      </w:r>
      <w:r w:rsidR="00DF7132" w:rsidRPr="007226B2">
        <w:rPr>
          <w:sz w:val="26"/>
          <w:szCs w:val="26"/>
        </w:rPr>
        <w:t xml:space="preserve"> a </w:t>
      </w:r>
      <w:r w:rsidRPr="007226B2">
        <w:rPr>
          <w:sz w:val="26"/>
          <w:szCs w:val="26"/>
        </w:rPr>
        <w:t>s</w:t>
      </w:r>
      <w:r w:rsidR="00DF7132" w:rsidRPr="007226B2">
        <w:rPr>
          <w:sz w:val="26"/>
          <w:szCs w:val="26"/>
        </w:rPr>
        <w:t xml:space="preserve">pośród nich </w:t>
      </w:r>
      <w:r w:rsidR="00DF7132" w:rsidRPr="007226B2">
        <w:rPr>
          <w:b/>
          <w:sz w:val="26"/>
          <w:szCs w:val="26"/>
        </w:rPr>
        <w:t>Najlepszy Kuc Czempionatu</w:t>
      </w:r>
      <w:r w:rsidR="00DF7132" w:rsidRPr="007226B2">
        <w:rPr>
          <w:sz w:val="26"/>
          <w:szCs w:val="26"/>
        </w:rPr>
        <w:t xml:space="preserve"> (nagrody honorowe)</w:t>
      </w:r>
      <w:r w:rsidR="009D26D4" w:rsidRPr="007226B2">
        <w:rPr>
          <w:sz w:val="26"/>
          <w:szCs w:val="26"/>
        </w:rPr>
        <w:t>.</w:t>
      </w:r>
    </w:p>
    <w:p w14:paraId="23911629" w14:textId="749F4D4B" w:rsidR="00DF7132" w:rsidRPr="007226B2" w:rsidRDefault="00A60FFE" w:rsidP="008A63A5">
      <w:pPr>
        <w:numPr>
          <w:ilvl w:val="0"/>
          <w:numId w:val="6"/>
        </w:numPr>
        <w:autoSpaceDE w:val="0"/>
        <w:autoSpaceDN w:val="0"/>
        <w:adjustRightInd w:val="0"/>
        <w:ind w:left="851" w:hanging="425"/>
        <w:jc w:val="both"/>
        <w:rPr>
          <w:sz w:val="26"/>
          <w:szCs w:val="26"/>
        </w:rPr>
      </w:pPr>
      <w:r w:rsidRPr="007226B2">
        <w:rPr>
          <w:sz w:val="26"/>
          <w:szCs w:val="26"/>
        </w:rPr>
        <w:t xml:space="preserve">Po zakończeniu pracy Komisja sporządza protokół a Przewodniczący podaje go </w:t>
      </w:r>
      <w:r w:rsidR="008A63A5" w:rsidRPr="007226B2">
        <w:rPr>
          <w:sz w:val="26"/>
          <w:szCs w:val="26"/>
        </w:rPr>
        <w:t xml:space="preserve">                      </w:t>
      </w:r>
      <w:r w:rsidRPr="007226B2">
        <w:rPr>
          <w:sz w:val="26"/>
          <w:szCs w:val="26"/>
        </w:rPr>
        <w:t>do publicznej wiadomości z komentarzem.</w:t>
      </w:r>
    </w:p>
    <w:p w14:paraId="28CA2EEB" w14:textId="5C4B5081" w:rsidR="00DF7132" w:rsidRDefault="00DF7132" w:rsidP="00B6335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505C3F4D" w14:textId="77777777" w:rsidR="007226B2" w:rsidRPr="007226B2" w:rsidRDefault="007226B2" w:rsidP="00B6335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39ADDB0" w14:textId="2B417F7E" w:rsidR="00192D5A" w:rsidRPr="00E34CDF" w:rsidRDefault="008A63A5" w:rsidP="004F326B">
      <w:pPr>
        <w:autoSpaceDE w:val="0"/>
        <w:autoSpaceDN w:val="0"/>
        <w:adjustRightInd w:val="0"/>
        <w:jc w:val="both"/>
        <w:rPr>
          <w:b/>
          <w:color w:val="7030A0"/>
          <w:sz w:val="26"/>
          <w:szCs w:val="26"/>
          <w:u w:val="single"/>
        </w:rPr>
      </w:pPr>
      <w:r w:rsidRPr="007226B2">
        <w:rPr>
          <w:b/>
          <w:sz w:val="26"/>
          <w:szCs w:val="26"/>
        </w:rPr>
        <w:t xml:space="preserve">D/ </w:t>
      </w:r>
      <w:r w:rsidR="00DF7132" w:rsidRPr="007226B2">
        <w:rPr>
          <w:b/>
          <w:sz w:val="26"/>
          <w:szCs w:val="26"/>
        </w:rPr>
        <w:t xml:space="preserve">Klasyfikacja </w:t>
      </w:r>
      <w:r w:rsidR="00DF7132" w:rsidRPr="007226B2">
        <w:rPr>
          <w:b/>
          <w:sz w:val="26"/>
          <w:szCs w:val="26"/>
          <w:u w:val="single"/>
        </w:rPr>
        <w:t xml:space="preserve">Ogólnopolskiego Pokazu </w:t>
      </w:r>
      <w:r w:rsidR="00DF7132" w:rsidRPr="00890697">
        <w:rPr>
          <w:b/>
          <w:sz w:val="26"/>
          <w:szCs w:val="26"/>
          <w:u w:val="single"/>
        </w:rPr>
        <w:t>Kuców</w:t>
      </w:r>
      <w:r w:rsidR="007226B2" w:rsidRPr="00890697">
        <w:rPr>
          <w:b/>
          <w:sz w:val="26"/>
          <w:szCs w:val="26"/>
          <w:u w:val="single"/>
        </w:rPr>
        <w:t xml:space="preserve"> i Koni Małych</w:t>
      </w:r>
      <w:r w:rsidR="00DF7132" w:rsidRPr="00890697">
        <w:rPr>
          <w:b/>
          <w:sz w:val="26"/>
          <w:szCs w:val="26"/>
        </w:rPr>
        <w:t xml:space="preserve"> </w:t>
      </w:r>
      <w:r w:rsidR="00DF7132" w:rsidRPr="00890697">
        <w:rPr>
          <w:bCs/>
          <w:sz w:val="26"/>
          <w:szCs w:val="26"/>
        </w:rPr>
        <w:t xml:space="preserve">uwzględnia </w:t>
      </w:r>
      <w:r w:rsidR="00DF7132" w:rsidRPr="007226B2">
        <w:rPr>
          <w:bCs/>
          <w:sz w:val="26"/>
          <w:szCs w:val="26"/>
        </w:rPr>
        <w:t xml:space="preserve">ocenę łączną punktacji na płycie i w korytarzu  </w:t>
      </w:r>
      <w:r w:rsidR="00DF7132" w:rsidRPr="007226B2">
        <w:rPr>
          <w:b/>
          <w:sz w:val="26"/>
          <w:szCs w:val="26"/>
        </w:rPr>
        <w:t xml:space="preserve">max. 60 pkt. </w:t>
      </w:r>
      <w:r w:rsidR="00192D5A">
        <w:rPr>
          <w:b/>
          <w:sz w:val="26"/>
          <w:szCs w:val="26"/>
        </w:rPr>
        <w:t>b</w:t>
      </w:r>
      <w:r w:rsidR="00DF7132" w:rsidRPr="007226B2">
        <w:rPr>
          <w:b/>
          <w:sz w:val="26"/>
          <w:szCs w:val="26"/>
        </w:rPr>
        <w:t>onitacyjnych</w:t>
      </w:r>
      <w:r w:rsidR="00192D5A">
        <w:rPr>
          <w:b/>
          <w:sz w:val="26"/>
          <w:szCs w:val="26"/>
        </w:rPr>
        <w:t>.</w:t>
      </w:r>
    </w:p>
    <w:p w14:paraId="375E3B7A" w14:textId="77777777" w:rsidR="00DF7132" w:rsidRPr="007226B2" w:rsidRDefault="00DF7132" w:rsidP="004F326B">
      <w:pPr>
        <w:pStyle w:val="Akapitzlist"/>
        <w:jc w:val="both"/>
        <w:rPr>
          <w:sz w:val="26"/>
          <w:szCs w:val="26"/>
        </w:rPr>
      </w:pPr>
    </w:p>
    <w:p w14:paraId="351C7F7A" w14:textId="620139D6" w:rsidR="00DF7132" w:rsidRPr="007226B2" w:rsidRDefault="007226B2" w:rsidP="008A63A5">
      <w:pPr>
        <w:numPr>
          <w:ilvl w:val="0"/>
          <w:numId w:val="6"/>
        </w:numPr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Konie</w:t>
      </w:r>
      <w:r w:rsidR="00DF7132" w:rsidRPr="007226B2">
        <w:rPr>
          <w:sz w:val="26"/>
          <w:szCs w:val="26"/>
        </w:rPr>
        <w:t xml:space="preserve"> zajmujące miejsca I-III w każdej klasie </w:t>
      </w:r>
      <w:r w:rsidR="00192D5A">
        <w:rPr>
          <w:sz w:val="26"/>
          <w:szCs w:val="26"/>
        </w:rPr>
        <w:t>otrzymują</w:t>
      </w:r>
      <w:r w:rsidR="00DF7132" w:rsidRPr="007226B2">
        <w:rPr>
          <w:sz w:val="26"/>
          <w:szCs w:val="26"/>
        </w:rPr>
        <w:t xml:space="preserve"> nagrod</w:t>
      </w:r>
      <w:r w:rsidR="00192D5A">
        <w:rPr>
          <w:sz w:val="26"/>
          <w:szCs w:val="26"/>
        </w:rPr>
        <w:t>y</w:t>
      </w:r>
      <w:r w:rsidR="00DF7132" w:rsidRPr="007226B2">
        <w:rPr>
          <w:sz w:val="26"/>
          <w:szCs w:val="26"/>
        </w:rPr>
        <w:t>. W przypadku takiej samej liczby punktów o miejscu decyduje wyższa ocena kolejno za: typ, chody (razem), pokrój</w:t>
      </w:r>
      <w:r w:rsidR="00A6130C" w:rsidRPr="007226B2">
        <w:rPr>
          <w:sz w:val="26"/>
          <w:szCs w:val="26"/>
        </w:rPr>
        <w:t>.</w:t>
      </w:r>
    </w:p>
    <w:p w14:paraId="21534217" w14:textId="5AF64CDD" w:rsidR="00DF7132" w:rsidRPr="007226B2" w:rsidRDefault="00DF7132" w:rsidP="008A63A5">
      <w:pPr>
        <w:numPr>
          <w:ilvl w:val="0"/>
          <w:numId w:val="6"/>
        </w:numPr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  <w:r w:rsidRPr="007226B2">
        <w:rPr>
          <w:sz w:val="26"/>
          <w:szCs w:val="26"/>
        </w:rPr>
        <w:t xml:space="preserve">Komisja wybiera Miss i </w:t>
      </w:r>
      <w:proofErr w:type="spellStart"/>
      <w:r w:rsidRPr="007226B2">
        <w:rPr>
          <w:sz w:val="26"/>
          <w:szCs w:val="26"/>
        </w:rPr>
        <w:t>Mistera</w:t>
      </w:r>
      <w:proofErr w:type="spellEnd"/>
      <w:r w:rsidR="00DA0A3F">
        <w:rPr>
          <w:sz w:val="26"/>
          <w:szCs w:val="26"/>
        </w:rPr>
        <w:t xml:space="preserve"> </w:t>
      </w:r>
      <w:r w:rsidRPr="007226B2">
        <w:rPr>
          <w:sz w:val="26"/>
          <w:szCs w:val="26"/>
        </w:rPr>
        <w:t xml:space="preserve">każdej klasy. Z pośród Miss i </w:t>
      </w:r>
      <w:proofErr w:type="spellStart"/>
      <w:r w:rsidRPr="007226B2">
        <w:rPr>
          <w:sz w:val="26"/>
          <w:szCs w:val="26"/>
        </w:rPr>
        <w:t>Misterów</w:t>
      </w:r>
      <w:proofErr w:type="spellEnd"/>
      <w:r w:rsidRPr="007226B2">
        <w:rPr>
          <w:sz w:val="26"/>
          <w:szCs w:val="26"/>
        </w:rPr>
        <w:t xml:space="preserve"> poszczególnych klas głosami Komisji wyłoniony zostanie Best in Show Pony G</w:t>
      </w:r>
      <w:r w:rsidR="00D86E33" w:rsidRPr="007226B2">
        <w:rPr>
          <w:sz w:val="26"/>
          <w:szCs w:val="26"/>
        </w:rPr>
        <w:t>i</w:t>
      </w:r>
      <w:r w:rsidRPr="007226B2">
        <w:rPr>
          <w:sz w:val="26"/>
          <w:szCs w:val="26"/>
        </w:rPr>
        <w:t>rl oraz Best in Show Pony Boy</w:t>
      </w:r>
      <w:r w:rsidR="00A6130C" w:rsidRPr="007226B2">
        <w:rPr>
          <w:sz w:val="26"/>
          <w:szCs w:val="26"/>
        </w:rPr>
        <w:t>.</w:t>
      </w:r>
    </w:p>
    <w:p w14:paraId="7067C516" w14:textId="5D9C8B7A" w:rsidR="00DF7132" w:rsidRPr="007226B2" w:rsidRDefault="00DF7132" w:rsidP="008A63A5">
      <w:pPr>
        <w:numPr>
          <w:ilvl w:val="0"/>
          <w:numId w:val="6"/>
        </w:numPr>
        <w:autoSpaceDE w:val="0"/>
        <w:autoSpaceDN w:val="0"/>
        <w:adjustRightInd w:val="0"/>
        <w:ind w:left="851"/>
        <w:jc w:val="both"/>
        <w:rPr>
          <w:sz w:val="26"/>
          <w:szCs w:val="26"/>
        </w:rPr>
      </w:pPr>
      <w:r w:rsidRPr="007226B2">
        <w:rPr>
          <w:sz w:val="26"/>
          <w:szCs w:val="26"/>
        </w:rPr>
        <w:t>Po zakończeniu pracy Komisja sporządza protokół a Przewodniczący podaje</w:t>
      </w:r>
      <w:r w:rsidR="004F59E3">
        <w:rPr>
          <w:sz w:val="26"/>
          <w:szCs w:val="26"/>
        </w:rPr>
        <w:br/>
      </w:r>
      <w:r w:rsidRPr="007226B2">
        <w:rPr>
          <w:sz w:val="26"/>
          <w:szCs w:val="26"/>
        </w:rPr>
        <w:t xml:space="preserve"> go</w:t>
      </w:r>
      <w:r w:rsidR="008A63A5" w:rsidRPr="007226B2">
        <w:rPr>
          <w:sz w:val="26"/>
          <w:szCs w:val="26"/>
        </w:rPr>
        <w:t xml:space="preserve">  </w:t>
      </w:r>
      <w:r w:rsidRPr="007226B2">
        <w:rPr>
          <w:sz w:val="26"/>
          <w:szCs w:val="26"/>
        </w:rPr>
        <w:t>do publicznej wiadomości z komentarzem.</w:t>
      </w:r>
    </w:p>
    <w:p w14:paraId="5800C60A" w14:textId="77777777" w:rsidR="00DF7132" w:rsidRPr="007226B2" w:rsidRDefault="00DF7132" w:rsidP="004F326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226B2">
        <w:rPr>
          <w:sz w:val="26"/>
          <w:szCs w:val="26"/>
        </w:rPr>
        <w:t xml:space="preserve"> </w:t>
      </w:r>
    </w:p>
    <w:p w14:paraId="30BA60F3" w14:textId="5CA8AB8C" w:rsidR="00DF7132" w:rsidRPr="007226B2" w:rsidRDefault="00DF7132" w:rsidP="004F326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226B2">
        <w:rPr>
          <w:sz w:val="26"/>
          <w:szCs w:val="26"/>
        </w:rPr>
        <w:t xml:space="preserve">Wszyscy wystawcy otrzymują od Organizatora </w:t>
      </w:r>
      <w:proofErr w:type="spellStart"/>
      <w:r w:rsidRPr="007226B2">
        <w:rPr>
          <w:sz w:val="26"/>
          <w:szCs w:val="26"/>
        </w:rPr>
        <w:t>flo</w:t>
      </w:r>
      <w:r w:rsidR="00DA0A3F">
        <w:rPr>
          <w:sz w:val="26"/>
          <w:szCs w:val="26"/>
        </w:rPr>
        <w:t>s</w:t>
      </w:r>
      <w:proofErr w:type="spellEnd"/>
      <w:r w:rsidRPr="007226B2">
        <w:rPr>
          <w:sz w:val="26"/>
          <w:szCs w:val="26"/>
        </w:rPr>
        <w:t xml:space="preserve"> dla kuców i </w:t>
      </w:r>
      <w:r w:rsidR="00A60FFE" w:rsidRPr="007226B2">
        <w:rPr>
          <w:sz w:val="26"/>
          <w:szCs w:val="26"/>
        </w:rPr>
        <w:t>tabliczki</w:t>
      </w:r>
      <w:r w:rsidR="004F59E3">
        <w:rPr>
          <w:sz w:val="26"/>
          <w:szCs w:val="26"/>
        </w:rPr>
        <w:br/>
      </w:r>
      <w:r w:rsidR="00A60FFE" w:rsidRPr="007226B2">
        <w:rPr>
          <w:sz w:val="26"/>
          <w:szCs w:val="26"/>
        </w:rPr>
        <w:t xml:space="preserve">o </w:t>
      </w:r>
      <w:r w:rsidRPr="007226B2">
        <w:rPr>
          <w:sz w:val="26"/>
          <w:szCs w:val="26"/>
        </w:rPr>
        <w:t>uczestnictw</w:t>
      </w:r>
      <w:r w:rsidR="00177120">
        <w:rPr>
          <w:sz w:val="26"/>
          <w:szCs w:val="26"/>
        </w:rPr>
        <w:t>ie</w:t>
      </w:r>
      <w:r w:rsidR="008A63A5" w:rsidRPr="007226B2">
        <w:rPr>
          <w:sz w:val="26"/>
          <w:szCs w:val="26"/>
        </w:rPr>
        <w:t xml:space="preserve">  </w:t>
      </w:r>
      <w:r w:rsidRPr="007226B2">
        <w:rPr>
          <w:sz w:val="26"/>
          <w:szCs w:val="26"/>
        </w:rPr>
        <w:t>w Czempionacie lub Pokazie.</w:t>
      </w:r>
    </w:p>
    <w:p w14:paraId="792612A8" w14:textId="77777777" w:rsidR="00DF7132" w:rsidRPr="007226B2" w:rsidRDefault="00DF7132" w:rsidP="004F326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4A6A2B4" w14:textId="0B0CEE18" w:rsidR="00DF7132" w:rsidRPr="007226B2" w:rsidRDefault="00DF7132" w:rsidP="004F326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226B2">
        <w:rPr>
          <w:sz w:val="26"/>
          <w:szCs w:val="26"/>
        </w:rPr>
        <w:t xml:space="preserve">Osoby prawne lub fizyczne mogą </w:t>
      </w:r>
      <w:r w:rsidR="00DA0A3F">
        <w:rPr>
          <w:sz w:val="26"/>
          <w:szCs w:val="26"/>
        </w:rPr>
        <w:t>uczestniczyć</w:t>
      </w:r>
      <w:r w:rsidRPr="007226B2">
        <w:rPr>
          <w:sz w:val="26"/>
          <w:szCs w:val="26"/>
        </w:rPr>
        <w:t xml:space="preserve"> i wręczać nagrody rzeczowe </w:t>
      </w:r>
      <w:r w:rsidR="007226B2">
        <w:rPr>
          <w:sz w:val="26"/>
          <w:szCs w:val="26"/>
        </w:rPr>
        <w:t xml:space="preserve">                        </w:t>
      </w:r>
      <w:r w:rsidRPr="007226B2">
        <w:rPr>
          <w:sz w:val="26"/>
          <w:szCs w:val="26"/>
        </w:rPr>
        <w:t>w uzgodnieniu z organizatorami Czempionatu lub Pokazu.</w:t>
      </w:r>
    </w:p>
    <w:p w14:paraId="47BCADFB" w14:textId="5384E8E5" w:rsidR="00DF7132" w:rsidRPr="007226B2" w:rsidRDefault="00DF7132" w:rsidP="00B6335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CE7750E" w14:textId="77777777" w:rsidR="008A63A5" w:rsidRPr="007226B2" w:rsidRDefault="008A63A5" w:rsidP="00B6335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2C6B40D0" w14:textId="40882731" w:rsidR="00DF7132" w:rsidRPr="007226B2" w:rsidRDefault="00DF7132" w:rsidP="008A63A5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 w:rsidRPr="007226B2">
        <w:rPr>
          <w:b/>
          <w:sz w:val="28"/>
          <w:szCs w:val="28"/>
          <w:u w:val="single"/>
        </w:rPr>
        <w:t xml:space="preserve">Zgłoszenia     </w:t>
      </w:r>
    </w:p>
    <w:p w14:paraId="63C5F448" w14:textId="52709E03" w:rsidR="00EC1C43" w:rsidRPr="00DA0A3F" w:rsidRDefault="00845830" w:rsidP="008A63A5">
      <w:pPr>
        <w:pStyle w:val="NormalnyWeb"/>
        <w:numPr>
          <w:ilvl w:val="0"/>
          <w:numId w:val="15"/>
        </w:numPr>
        <w:spacing w:after="0" w:afterAutospacing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A0A3F">
        <w:rPr>
          <w:rFonts w:ascii="Times New Roman" w:hAnsi="Times New Roman" w:cs="Times New Roman"/>
          <w:color w:val="auto"/>
          <w:sz w:val="26"/>
          <w:szCs w:val="26"/>
        </w:rPr>
        <w:t>Z</w:t>
      </w:r>
      <w:r w:rsidR="00EC1C43" w:rsidRPr="00DA0A3F">
        <w:rPr>
          <w:rFonts w:ascii="Times New Roman" w:hAnsi="Times New Roman" w:cs="Times New Roman"/>
          <w:color w:val="auto"/>
          <w:sz w:val="26"/>
          <w:szCs w:val="26"/>
        </w:rPr>
        <w:t>głoszenia na formularzu dostępnym do wydruku są do pobrania na stronach PZHK</w:t>
      </w:r>
      <w:r w:rsidR="004F59E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F59E3" w:rsidRPr="009F0E2B">
        <w:rPr>
          <w:rFonts w:ascii="Times New Roman" w:hAnsi="Times New Roman" w:cs="Times New Roman"/>
          <w:color w:val="auto"/>
          <w:sz w:val="26"/>
          <w:szCs w:val="26"/>
          <w:u w:val="single"/>
        </w:rPr>
        <w:t>(www.pzhk.pl)</w:t>
      </w:r>
      <w:r w:rsidR="00EC1C43" w:rsidRPr="009F0E2B">
        <w:rPr>
          <w:rFonts w:ascii="Times New Roman" w:hAnsi="Times New Roman" w:cs="Times New Roman"/>
          <w:color w:val="auto"/>
          <w:sz w:val="26"/>
          <w:szCs w:val="26"/>
          <w:u w:val="single"/>
        </w:rPr>
        <w:t xml:space="preserve"> </w:t>
      </w:r>
      <w:r w:rsidR="00EC1C43" w:rsidRPr="00DA0A3F">
        <w:rPr>
          <w:rFonts w:ascii="Times New Roman" w:hAnsi="Times New Roman" w:cs="Times New Roman"/>
          <w:color w:val="auto"/>
          <w:sz w:val="26"/>
          <w:szCs w:val="26"/>
        </w:rPr>
        <w:t>i LZHK</w:t>
      </w:r>
      <w:r w:rsidR="004F59E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F59E3" w:rsidRPr="009F0E2B">
        <w:rPr>
          <w:rFonts w:ascii="Times New Roman" w:hAnsi="Times New Roman" w:cs="Times New Roman"/>
          <w:color w:val="auto"/>
          <w:sz w:val="26"/>
          <w:szCs w:val="26"/>
          <w:u w:val="single"/>
        </w:rPr>
        <w:t>(www.lzhk.pl)</w:t>
      </w:r>
    </w:p>
    <w:p w14:paraId="1CB773E8" w14:textId="67C83028" w:rsidR="00EC1C43" w:rsidRPr="00DA0A3F" w:rsidRDefault="00EC1C43" w:rsidP="008A63A5">
      <w:pPr>
        <w:pStyle w:val="NormalnyWeb"/>
        <w:numPr>
          <w:ilvl w:val="0"/>
          <w:numId w:val="15"/>
        </w:numPr>
        <w:spacing w:after="0" w:afterAutospacing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A0A3F">
        <w:rPr>
          <w:rFonts w:ascii="Times New Roman" w:hAnsi="Times New Roman" w:cs="Times New Roman"/>
          <w:color w:val="auto"/>
          <w:sz w:val="26"/>
          <w:szCs w:val="26"/>
        </w:rPr>
        <w:t xml:space="preserve">Czytelnie i dokładnie uzupełnione </w:t>
      </w:r>
      <w:r w:rsidR="00845830" w:rsidRPr="00DA0A3F">
        <w:rPr>
          <w:rFonts w:ascii="Times New Roman" w:hAnsi="Times New Roman" w:cs="Times New Roman"/>
          <w:color w:val="auto"/>
          <w:sz w:val="26"/>
          <w:szCs w:val="26"/>
        </w:rPr>
        <w:t>formularze</w:t>
      </w:r>
      <w:r w:rsidRPr="00DA0A3F">
        <w:rPr>
          <w:rFonts w:ascii="Times New Roman" w:hAnsi="Times New Roman" w:cs="Times New Roman"/>
          <w:color w:val="auto"/>
          <w:sz w:val="26"/>
          <w:szCs w:val="26"/>
        </w:rPr>
        <w:t xml:space="preserve"> z</w:t>
      </w:r>
      <w:r w:rsidR="00DF7132" w:rsidRPr="00DA0A3F">
        <w:rPr>
          <w:rFonts w:ascii="Times New Roman" w:hAnsi="Times New Roman" w:cs="Times New Roman"/>
          <w:color w:val="auto"/>
          <w:sz w:val="26"/>
          <w:szCs w:val="26"/>
        </w:rPr>
        <w:t>głosze</w:t>
      </w:r>
      <w:r w:rsidRPr="00DA0A3F">
        <w:rPr>
          <w:rFonts w:ascii="Times New Roman" w:hAnsi="Times New Roman" w:cs="Times New Roman"/>
          <w:color w:val="auto"/>
          <w:sz w:val="26"/>
          <w:szCs w:val="26"/>
        </w:rPr>
        <w:t>ń</w:t>
      </w:r>
      <w:r w:rsidR="00DF7132" w:rsidRPr="00DA0A3F">
        <w:rPr>
          <w:rFonts w:ascii="Times New Roman" w:hAnsi="Times New Roman" w:cs="Times New Roman"/>
          <w:color w:val="auto"/>
          <w:sz w:val="26"/>
          <w:szCs w:val="26"/>
        </w:rPr>
        <w:t xml:space="preserve"> do Ogólnopolskiego Czempionatu Hodowlanego Kuców</w:t>
      </w:r>
      <w:r w:rsidR="00540CFA" w:rsidRPr="00DA0A3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DA0A3F">
        <w:rPr>
          <w:rFonts w:ascii="Times New Roman" w:hAnsi="Times New Roman" w:cs="Times New Roman"/>
          <w:color w:val="auto"/>
          <w:sz w:val="26"/>
          <w:szCs w:val="26"/>
        </w:rPr>
        <w:t>oraz</w:t>
      </w:r>
      <w:r w:rsidR="00540CFA" w:rsidRPr="00DA0A3F">
        <w:rPr>
          <w:rFonts w:ascii="Times New Roman" w:hAnsi="Times New Roman" w:cs="Times New Roman"/>
          <w:color w:val="auto"/>
          <w:sz w:val="26"/>
          <w:szCs w:val="26"/>
        </w:rPr>
        <w:t xml:space="preserve"> Ogólnopolskiego Pokazu Kuców</w:t>
      </w:r>
      <w:r w:rsidR="009F0E2B">
        <w:rPr>
          <w:rFonts w:ascii="Times New Roman" w:hAnsi="Times New Roman" w:cs="Times New Roman"/>
          <w:color w:val="auto"/>
          <w:sz w:val="26"/>
          <w:szCs w:val="26"/>
        </w:rPr>
        <w:t xml:space="preserve"> i Koni Małych</w:t>
      </w:r>
      <w:r w:rsidR="00DF7132" w:rsidRPr="00DA0A3F">
        <w:rPr>
          <w:rFonts w:ascii="Times New Roman" w:hAnsi="Times New Roman" w:cs="Times New Roman"/>
          <w:color w:val="auto"/>
          <w:sz w:val="26"/>
          <w:szCs w:val="26"/>
        </w:rPr>
        <w:t xml:space="preserve"> należy przesłać </w:t>
      </w:r>
      <w:r w:rsidR="00DF7132" w:rsidRPr="00DA0A3F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do dnia 2</w:t>
      </w:r>
      <w:r w:rsidR="00A61F9D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0</w:t>
      </w:r>
      <w:r w:rsidR="00DF7132" w:rsidRPr="00DA0A3F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 xml:space="preserve"> </w:t>
      </w:r>
      <w:r w:rsidR="008544E6" w:rsidRPr="00DA0A3F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maja</w:t>
      </w:r>
      <w:r w:rsidR="00DF7132" w:rsidRPr="00DA0A3F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 xml:space="preserve"> 202</w:t>
      </w:r>
      <w:r w:rsidR="008544E6" w:rsidRPr="00DA0A3F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>3</w:t>
      </w:r>
      <w:r w:rsidRPr="00DA0A3F">
        <w:rPr>
          <w:rFonts w:ascii="Times New Roman" w:hAnsi="Times New Roman" w:cs="Times New Roman"/>
          <w:b/>
          <w:color w:val="auto"/>
          <w:sz w:val="26"/>
          <w:szCs w:val="26"/>
          <w:u w:val="single"/>
        </w:rPr>
        <w:t xml:space="preserve"> r.</w:t>
      </w:r>
      <w:r w:rsidR="00DF7132" w:rsidRPr="00DA0A3F">
        <w:rPr>
          <w:rFonts w:ascii="Times New Roman" w:hAnsi="Times New Roman" w:cs="Times New Roman"/>
          <w:color w:val="auto"/>
          <w:sz w:val="26"/>
          <w:szCs w:val="26"/>
        </w:rPr>
        <w:t xml:space="preserve"> drogą mailową </w:t>
      </w:r>
      <w:r w:rsidRPr="00DA0A3F">
        <w:rPr>
          <w:rFonts w:ascii="Times New Roman" w:hAnsi="Times New Roman" w:cs="Times New Roman"/>
          <w:color w:val="auto"/>
          <w:sz w:val="26"/>
          <w:szCs w:val="26"/>
        </w:rPr>
        <w:t xml:space="preserve">na adres </w:t>
      </w:r>
      <w:hyperlink r:id="rId8" w:history="1">
        <w:r w:rsidRPr="00DA0A3F">
          <w:rPr>
            <w:rStyle w:val="Hipercze"/>
            <w:rFonts w:ascii="Times New Roman" w:hAnsi="Times New Roman"/>
            <w:color w:val="auto"/>
            <w:sz w:val="26"/>
            <w:szCs w:val="26"/>
          </w:rPr>
          <w:t>lzhk@tlen.pl</w:t>
        </w:r>
      </w:hyperlink>
      <w:r w:rsidR="00DF7132" w:rsidRPr="00DA0A3F">
        <w:rPr>
          <w:rFonts w:ascii="Times New Roman" w:hAnsi="Times New Roman" w:cs="Times New Roman"/>
          <w:color w:val="auto"/>
          <w:sz w:val="26"/>
          <w:szCs w:val="26"/>
        </w:rPr>
        <w:t xml:space="preserve"> lub pocztową na adres</w:t>
      </w:r>
      <w:r w:rsidRPr="00DA0A3F">
        <w:rPr>
          <w:rFonts w:ascii="Times New Roman" w:hAnsi="Times New Roman" w:cs="Times New Roman"/>
          <w:color w:val="auto"/>
          <w:sz w:val="26"/>
          <w:szCs w:val="26"/>
        </w:rPr>
        <w:t xml:space="preserve"> Biura LZHK</w:t>
      </w:r>
      <w:r w:rsidR="00DF7132" w:rsidRPr="00DA0A3F">
        <w:rPr>
          <w:rFonts w:ascii="Times New Roman" w:hAnsi="Times New Roman" w:cs="Times New Roman"/>
          <w:color w:val="auto"/>
          <w:sz w:val="26"/>
          <w:szCs w:val="26"/>
        </w:rPr>
        <w:t>: 20-209 Lublin</w:t>
      </w:r>
      <w:r w:rsidRPr="00DA0A3F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E34CDF" w:rsidRPr="00DA0A3F">
        <w:rPr>
          <w:rFonts w:ascii="Times New Roman" w:hAnsi="Times New Roman" w:cs="Times New Roman"/>
          <w:color w:val="auto"/>
          <w:sz w:val="26"/>
          <w:szCs w:val="26"/>
        </w:rPr>
        <w:t xml:space="preserve"> ul. Mełgiewska 7-9 </w:t>
      </w:r>
      <w:proofErr w:type="spellStart"/>
      <w:r w:rsidR="00E34CDF" w:rsidRPr="00DA0A3F">
        <w:rPr>
          <w:rFonts w:ascii="Times New Roman" w:hAnsi="Times New Roman" w:cs="Times New Roman"/>
          <w:color w:val="auto"/>
          <w:sz w:val="26"/>
          <w:szCs w:val="26"/>
        </w:rPr>
        <w:t>bl.</w:t>
      </w:r>
      <w:proofErr w:type="spellEnd"/>
      <w:r w:rsidR="00E34CDF" w:rsidRPr="00DA0A3F">
        <w:rPr>
          <w:rFonts w:ascii="Times New Roman" w:hAnsi="Times New Roman" w:cs="Times New Roman"/>
          <w:color w:val="auto"/>
          <w:sz w:val="26"/>
          <w:szCs w:val="26"/>
        </w:rPr>
        <w:t xml:space="preserve"> 1</w:t>
      </w:r>
      <w:r w:rsidR="00DF7132" w:rsidRPr="00DA0A3F">
        <w:rPr>
          <w:rFonts w:ascii="Times New Roman" w:hAnsi="Times New Roman" w:cs="Times New Roman"/>
          <w:color w:val="auto"/>
          <w:sz w:val="26"/>
          <w:szCs w:val="26"/>
        </w:rPr>
        <w:t xml:space="preserve">.  </w:t>
      </w:r>
    </w:p>
    <w:p w14:paraId="08EF8E94" w14:textId="5913D0F0" w:rsidR="00EC1C43" w:rsidRPr="00DA0A3F" w:rsidRDefault="00DF7132" w:rsidP="00EC1C43">
      <w:pPr>
        <w:pStyle w:val="NormalnyWeb"/>
        <w:numPr>
          <w:ilvl w:val="0"/>
          <w:numId w:val="15"/>
        </w:numPr>
        <w:spacing w:after="0" w:afterAutospacing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A0A3F">
        <w:rPr>
          <w:rFonts w:ascii="Times New Roman" w:hAnsi="Times New Roman" w:cs="Times New Roman"/>
          <w:color w:val="auto"/>
          <w:sz w:val="26"/>
          <w:szCs w:val="26"/>
        </w:rPr>
        <w:t xml:space="preserve">Katalog kuców </w:t>
      </w:r>
      <w:r w:rsidR="00EC1C43" w:rsidRPr="00DA0A3F">
        <w:rPr>
          <w:rFonts w:ascii="Times New Roman" w:hAnsi="Times New Roman" w:cs="Times New Roman"/>
          <w:color w:val="auto"/>
          <w:sz w:val="26"/>
          <w:szCs w:val="26"/>
        </w:rPr>
        <w:t>prezentowanych</w:t>
      </w:r>
      <w:r w:rsidRPr="00DA0A3F">
        <w:rPr>
          <w:rFonts w:ascii="Times New Roman" w:hAnsi="Times New Roman" w:cs="Times New Roman"/>
          <w:color w:val="auto"/>
          <w:sz w:val="26"/>
          <w:szCs w:val="26"/>
        </w:rPr>
        <w:t xml:space="preserve"> w Czempionacie</w:t>
      </w:r>
      <w:r w:rsidR="00540CFA" w:rsidRPr="00DA0A3F">
        <w:rPr>
          <w:rFonts w:ascii="Times New Roman" w:hAnsi="Times New Roman" w:cs="Times New Roman"/>
          <w:color w:val="auto"/>
          <w:sz w:val="26"/>
          <w:szCs w:val="26"/>
        </w:rPr>
        <w:t xml:space="preserve"> i Pokazie</w:t>
      </w:r>
      <w:r w:rsidRPr="00DA0A3F">
        <w:rPr>
          <w:rFonts w:ascii="Times New Roman" w:hAnsi="Times New Roman" w:cs="Times New Roman"/>
          <w:color w:val="auto"/>
          <w:sz w:val="26"/>
          <w:szCs w:val="26"/>
        </w:rPr>
        <w:t xml:space="preserve"> sporządzony zostanie przez Lubelski Związek Hodowców Koni w  Lublinie.</w:t>
      </w:r>
    </w:p>
    <w:p w14:paraId="6098EEA8" w14:textId="0D063EFC" w:rsidR="007226B2" w:rsidRPr="007226B2" w:rsidRDefault="00150558" w:rsidP="00EC1C43">
      <w:pPr>
        <w:pStyle w:val="NormalnyWeb"/>
        <w:numPr>
          <w:ilvl w:val="0"/>
          <w:numId w:val="15"/>
        </w:numPr>
        <w:spacing w:after="0" w:afterAutospacing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226B2">
        <w:rPr>
          <w:rFonts w:ascii="Times New Roman" w:hAnsi="Times New Roman" w:cs="Times New Roman"/>
          <w:color w:val="auto"/>
          <w:sz w:val="26"/>
          <w:szCs w:val="26"/>
        </w:rPr>
        <w:t>Opłata organizacyjna</w:t>
      </w:r>
      <w:r w:rsidR="00BD24E8"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 wynosi 150 zł od każdego kuca i</w:t>
      </w:r>
      <w:r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 obejmuje </w:t>
      </w:r>
      <w:r w:rsidR="00BD24E8" w:rsidRPr="007226B2">
        <w:rPr>
          <w:rFonts w:ascii="Times New Roman" w:hAnsi="Times New Roman" w:cs="Times New Roman"/>
          <w:color w:val="auto"/>
          <w:sz w:val="26"/>
          <w:szCs w:val="26"/>
        </w:rPr>
        <w:t>też</w:t>
      </w:r>
      <w:r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 rezerwacje boksu. </w:t>
      </w:r>
      <w:r w:rsidR="00DF7132" w:rsidRPr="007226B2">
        <w:rPr>
          <w:rFonts w:ascii="Times New Roman" w:hAnsi="Times New Roman" w:cs="Times New Roman"/>
          <w:color w:val="auto"/>
          <w:sz w:val="26"/>
          <w:szCs w:val="26"/>
        </w:rPr>
        <w:t>Opłatę organizacyjną</w:t>
      </w:r>
      <w:r w:rsidR="002D2C5F"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D24E8" w:rsidRPr="007226B2">
        <w:rPr>
          <w:rFonts w:ascii="Times New Roman" w:hAnsi="Times New Roman" w:cs="Times New Roman"/>
          <w:color w:val="auto"/>
          <w:sz w:val="26"/>
          <w:szCs w:val="26"/>
        </w:rPr>
        <w:t>należy</w:t>
      </w:r>
      <w:r w:rsidR="00DF7132"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 wpłacać na konto </w:t>
      </w:r>
      <w:bookmarkStart w:id="3" w:name="_Hlk66811543"/>
      <w:r w:rsidR="000824E9">
        <w:rPr>
          <w:rFonts w:ascii="Times New Roman" w:hAnsi="Times New Roman" w:cs="Times New Roman"/>
          <w:color w:val="auto"/>
          <w:sz w:val="26"/>
          <w:szCs w:val="26"/>
        </w:rPr>
        <w:t>U</w:t>
      </w:r>
      <w:r w:rsidR="009F0E2B">
        <w:rPr>
          <w:rFonts w:ascii="Times New Roman" w:hAnsi="Times New Roman" w:cs="Times New Roman"/>
          <w:color w:val="auto"/>
          <w:sz w:val="26"/>
          <w:szCs w:val="26"/>
        </w:rPr>
        <w:t xml:space="preserve">niwersytetu </w:t>
      </w:r>
      <w:r w:rsidR="000824E9">
        <w:rPr>
          <w:rFonts w:ascii="Times New Roman" w:hAnsi="Times New Roman" w:cs="Times New Roman"/>
          <w:color w:val="auto"/>
          <w:sz w:val="26"/>
          <w:szCs w:val="26"/>
        </w:rPr>
        <w:lastRenderedPageBreak/>
        <w:t>P</w:t>
      </w:r>
      <w:r w:rsidR="009F0E2B">
        <w:rPr>
          <w:rFonts w:ascii="Times New Roman" w:hAnsi="Times New Roman" w:cs="Times New Roman"/>
          <w:color w:val="auto"/>
          <w:sz w:val="26"/>
          <w:szCs w:val="26"/>
        </w:rPr>
        <w:t>rzyrodniczego</w:t>
      </w:r>
      <w:r w:rsidR="000824E9">
        <w:rPr>
          <w:rFonts w:ascii="Times New Roman" w:hAnsi="Times New Roman" w:cs="Times New Roman"/>
          <w:color w:val="auto"/>
          <w:sz w:val="26"/>
          <w:szCs w:val="26"/>
        </w:rPr>
        <w:t xml:space="preserve"> w Lublinie </w:t>
      </w:r>
      <w:r w:rsidR="00DF7132" w:rsidRPr="000824E9">
        <w:rPr>
          <w:rFonts w:ascii="Times New Roman" w:hAnsi="Times New Roman" w:cs="Times New Roman"/>
          <w:b/>
          <w:color w:val="auto"/>
          <w:sz w:val="26"/>
          <w:szCs w:val="26"/>
        </w:rPr>
        <w:t>55 1240 5497 1111 0000 5011 6807</w:t>
      </w:r>
      <w:r w:rsidR="00DF7132" w:rsidRPr="000824E9">
        <w:rPr>
          <w:rFonts w:ascii="Times New Roman" w:hAnsi="Times New Roman" w:cs="Times New Roman"/>
          <w:color w:val="auto"/>
          <w:sz w:val="26"/>
          <w:szCs w:val="26"/>
        </w:rPr>
        <w:t xml:space="preserve"> z dopiskiem </w:t>
      </w:r>
      <w:r w:rsidR="00DF7132" w:rsidRPr="000824E9">
        <w:rPr>
          <w:rFonts w:ascii="Times New Roman" w:hAnsi="Times New Roman" w:cs="Times New Roman"/>
          <w:b/>
          <w:color w:val="auto"/>
          <w:sz w:val="26"/>
          <w:szCs w:val="26"/>
        </w:rPr>
        <w:t>„Ogólnopolski Czempionat Kuców”</w:t>
      </w:r>
      <w:r w:rsidR="00DF7132" w:rsidRPr="000824E9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14:paraId="7B1EB62F" w14:textId="475AB087" w:rsidR="00EC1C43" w:rsidRPr="007226B2" w:rsidRDefault="00A60FFE" w:rsidP="00EC1C43">
      <w:pPr>
        <w:pStyle w:val="NormalnyWeb"/>
        <w:numPr>
          <w:ilvl w:val="0"/>
          <w:numId w:val="15"/>
        </w:numPr>
        <w:spacing w:after="0" w:afterAutospacing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226B2">
        <w:rPr>
          <w:rFonts w:ascii="Times New Roman" w:hAnsi="Times New Roman" w:cs="Times New Roman"/>
          <w:color w:val="auto"/>
          <w:sz w:val="26"/>
          <w:szCs w:val="26"/>
        </w:rPr>
        <w:t>W przypadku wstawiania kilku kuców</w:t>
      </w:r>
      <w:r w:rsidR="006645D7">
        <w:rPr>
          <w:rFonts w:ascii="Times New Roman" w:hAnsi="Times New Roman" w:cs="Times New Roman"/>
          <w:color w:val="auto"/>
          <w:sz w:val="26"/>
          <w:szCs w:val="26"/>
        </w:rPr>
        <w:t xml:space="preserve"> (dotyczy wyłącznie kuców miniaturowych)</w:t>
      </w:r>
      <w:r w:rsidR="00F550E6"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przez jednego właściciela, możliwe jest postawienie </w:t>
      </w:r>
      <w:r w:rsidR="006645D7">
        <w:rPr>
          <w:rFonts w:ascii="Times New Roman" w:hAnsi="Times New Roman" w:cs="Times New Roman"/>
          <w:color w:val="auto"/>
          <w:sz w:val="26"/>
          <w:szCs w:val="26"/>
        </w:rPr>
        <w:br/>
      </w:r>
      <w:r w:rsidR="00F550E6" w:rsidRPr="007226B2">
        <w:rPr>
          <w:rFonts w:ascii="Times New Roman" w:hAnsi="Times New Roman" w:cs="Times New Roman"/>
          <w:color w:val="auto"/>
          <w:sz w:val="26"/>
          <w:szCs w:val="26"/>
        </w:rPr>
        <w:t>ich</w:t>
      </w:r>
      <w:r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 w jednym boksie na odpowiedzialność właściciela, wówczas opłata organizacyjn</w:t>
      </w:r>
      <w:r w:rsidR="00F550E6" w:rsidRPr="007226B2">
        <w:rPr>
          <w:rFonts w:ascii="Times New Roman" w:hAnsi="Times New Roman" w:cs="Times New Roman"/>
          <w:color w:val="auto"/>
          <w:sz w:val="26"/>
          <w:szCs w:val="26"/>
        </w:rPr>
        <w:t>a</w:t>
      </w:r>
      <w:r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 za drugiego</w:t>
      </w:r>
      <w:r w:rsidR="00F550E6"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 i kolejnego</w:t>
      </w:r>
      <w:r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 kuca</w:t>
      </w:r>
      <w:r w:rsidR="003F19CA"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 wstawionego do tego samego boksu</w:t>
      </w:r>
      <w:r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 wynosi </w:t>
      </w:r>
      <w:r w:rsidR="00F550E6" w:rsidRPr="007226B2">
        <w:rPr>
          <w:rFonts w:ascii="Times New Roman" w:hAnsi="Times New Roman" w:cs="Times New Roman"/>
          <w:color w:val="auto"/>
          <w:sz w:val="26"/>
          <w:szCs w:val="26"/>
        </w:rPr>
        <w:t>75</w:t>
      </w:r>
      <w:r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 zł. </w:t>
      </w:r>
      <w:bookmarkEnd w:id="3"/>
    </w:p>
    <w:p w14:paraId="635845B0" w14:textId="3191FF0A" w:rsidR="00DF7132" w:rsidRPr="007226B2" w:rsidRDefault="00DF7132" w:rsidP="00EC1C43">
      <w:pPr>
        <w:pStyle w:val="NormalnyWeb"/>
        <w:numPr>
          <w:ilvl w:val="0"/>
          <w:numId w:val="15"/>
        </w:numPr>
        <w:spacing w:after="0" w:afterAutospacing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Kuce zgłoszone, lecz bez opłaty </w:t>
      </w:r>
      <w:r w:rsidR="002D2C5F"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organizacyjnej </w:t>
      </w:r>
      <w:r w:rsidR="003F19CA"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 i potwierdzenia przelewu </w:t>
      </w:r>
      <w:r w:rsidR="007226B2">
        <w:rPr>
          <w:rFonts w:ascii="Times New Roman" w:hAnsi="Times New Roman" w:cs="Times New Roman"/>
          <w:color w:val="auto"/>
          <w:sz w:val="26"/>
          <w:szCs w:val="26"/>
        </w:rPr>
        <w:t xml:space="preserve">                </w:t>
      </w:r>
      <w:r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w terminie </w:t>
      </w:r>
      <w:r w:rsidR="002D2C5F" w:rsidRPr="007226B2">
        <w:rPr>
          <w:rFonts w:ascii="Times New Roman" w:hAnsi="Times New Roman" w:cs="Times New Roman"/>
          <w:b/>
          <w:bCs/>
          <w:color w:val="auto"/>
          <w:sz w:val="26"/>
          <w:szCs w:val="26"/>
        </w:rPr>
        <w:t>do 2</w:t>
      </w:r>
      <w:r w:rsidR="00DA0A3F">
        <w:rPr>
          <w:rFonts w:ascii="Times New Roman" w:hAnsi="Times New Roman" w:cs="Times New Roman"/>
          <w:b/>
          <w:bCs/>
          <w:color w:val="auto"/>
          <w:sz w:val="26"/>
          <w:szCs w:val="26"/>
        </w:rPr>
        <w:t>0</w:t>
      </w:r>
      <w:r w:rsidR="002D2C5F" w:rsidRPr="007226B2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maja 2023</w:t>
      </w:r>
      <w:r w:rsidR="00F550E6" w:rsidRPr="007226B2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r.,</w:t>
      </w:r>
      <w:r w:rsidR="002D2C5F"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nie zostaną dopuszczone do </w:t>
      </w:r>
      <w:r w:rsidR="002D2C5F"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Czempionatu lub </w:t>
      </w:r>
      <w:r w:rsidRPr="007226B2">
        <w:rPr>
          <w:rFonts w:ascii="Times New Roman" w:hAnsi="Times New Roman" w:cs="Times New Roman"/>
          <w:color w:val="auto"/>
          <w:sz w:val="26"/>
          <w:szCs w:val="26"/>
        </w:rPr>
        <w:t>Pokazu.</w:t>
      </w:r>
      <w:r w:rsidR="00E37C72"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43CD516A" w14:textId="12310912" w:rsidR="008544E6" w:rsidRDefault="008544E6" w:rsidP="004E4DB9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7E35B846" w14:textId="77777777" w:rsidR="007226B2" w:rsidRPr="007226B2" w:rsidRDefault="007226B2" w:rsidP="004E4DB9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4C76648D" w14:textId="4537EC61" w:rsidR="00DF7132" w:rsidRPr="007226B2" w:rsidRDefault="00DF7132" w:rsidP="004E4DB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226B2">
        <w:rPr>
          <w:bCs/>
          <w:sz w:val="26"/>
          <w:szCs w:val="26"/>
        </w:rPr>
        <w:t xml:space="preserve">W sprawach organizacyjnych Czempionatu </w:t>
      </w:r>
      <w:r w:rsidR="00823E1D" w:rsidRPr="007226B2">
        <w:rPr>
          <w:bCs/>
          <w:sz w:val="26"/>
          <w:szCs w:val="26"/>
        </w:rPr>
        <w:t xml:space="preserve">Kuców </w:t>
      </w:r>
      <w:r w:rsidR="009F0E2B">
        <w:rPr>
          <w:bCs/>
          <w:sz w:val="26"/>
          <w:szCs w:val="26"/>
        </w:rPr>
        <w:t>oraz</w:t>
      </w:r>
      <w:r w:rsidR="00F550E6" w:rsidRPr="007226B2">
        <w:rPr>
          <w:bCs/>
          <w:sz w:val="26"/>
          <w:szCs w:val="26"/>
        </w:rPr>
        <w:t xml:space="preserve"> Pokazu Kuców</w:t>
      </w:r>
      <w:r w:rsidR="009F0E2B">
        <w:rPr>
          <w:bCs/>
          <w:sz w:val="26"/>
          <w:szCs w:val="26"/>
        </w:rPr>
        <w:t xml:space="preserve"> i Koni Małych</w:t>
      </w:r>
      <w:r w:rsidRPr="007226B2">
        <w:rPr>
          <w:bCs/>
          <w:color w:val="FF0000"/>
          <w:sz w:val="26"/>
          <w:szCs w:val="26"/>
        </w:rPr>
        <w:t xml:space="preserve"> </w:t>
      </w:r>
      <w:r w:rsidRPr="007226B2">
        <w:rPr>
          <w:bCs/>
          <w:sz w:val="26"/>
          <w:szCs w:val="26"/>
        </w:rPr>
        <w:t xml:space="preserve">należy kontaktować się z LZHK we Lublinie e-mail: </w:t>
      </w:r>
      <w:hyperlink r:id="rId9" w:history="1">
        <w:r w:rsidRPr="007226B2">
          <w:rPr>
            <w:rStyle w:val="Hipercze"/>
            <w:bCs/>
            <w:sz w:val="26"/>
            <w:szCs w:val="26"/>
          </w:rPr>
          <w:t>lzhk@tlen.pl</w:t>
        </w:r>
      </w:hyperlink>
      <w:r w:rsidRPr="007226B2">
        <w:rPr>
          <w:bCs/>
          <w:sz w:val="26"/>
          <w:szCs w:val="26"/>
        </w:rPr>
        <w:t xml:space="preserve"> tel. 81 746-20-94 lub z przedstawicielem Katedry Hodowli i Użytkowania Koni UP w Lublinie e-mail: </w:t>
      </w:r>
      <w:hyperlink r:id="rId10" w:history="1">
        <w:r w:rsidRPr="007226B2">
          <w:rPr>
            <w:rStyle w:val="Hipercze"/>
            <w:bCs/>
            <w:sz w:val="26"/>
            <w:szCs w:val="26"/>
          </w:rPr>
          <w:t>anna.wisniewska@up.lublin.pl</w:t>
        </w:r>
      </w:hyperlink>
      <w:r w:rsidR="003F19CA" w:rsidRPr="007226B2">
        <w:rPr>
          <w:bCs/>
          <w:sz w:val="26"/>
          <w:szCs w:val="26"/>
        </w:rPr>
        <w:t>, ewentualnie</w:t>
      </w:r>
      <w:r w:rsidRPr="007226B2">
        <w:rPr>
          <w:bCs/>
          <w:sz w:val="26"/>
          <w:szCs w:val="26"/>
        </w:rPr>
        <w:t xml:space="preserve"> </w:t>
      </w:r>
      <w:r w:rsidR="00F550E6" w:rsidRPr="007226B2">
        <w:rPr>
          <w:bCs/>
          <w:sz w:val="26"/>
          <w:szCs w:val="26"/>
        </w:rPr>
        <w:t>telefonicznie:</w:t>
      </w:r>
      <w:r w:rsidRPr="007226B2">
        <w:rPr>
          <w:bCs/>
          <w:sz w:val="26"/>
          <w:szCs w:val="26"/>
        </w:rPr>
        <w:t xml:space="preserve"> nr 515-677-966  </w:t>
      </w:r>
    </w:p>
    <w:p w14:paraId="74FC5979" w14:textId="6DEB533B" w:rsidR="00DF7132" w:rsidRDefault="00DF7132" w:rsidP="004E4DB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77E4FDBC" w14:textId="77777777" w:rsidR="007226B2" w:rsidRPr="007226B2" w:rsidRDefault="007226B2" w:rsidP="004E4DB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715D1870" w14:textId="77777777" w:rsidR="007226B2" w:rsidRPr="009F0E2B" w:rsidRDefault="007226B2" w:rsidP="007226B2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b/>
          <w:sz w:val="28"/>
          <w:szCs w:val="28"/>
          <w:u w:val="single"/>
        </w:rPr>
      </w:pPr>
      <w:r w:rsidRPr="009F0E2B">
        <w:rPr>
          <w:b/>
          <w:sz w:val="28"/>
          <w:szCs w:val="28"/>
          <w:u w:val="single"/>
        </w:rPr>
        <w:t>Warunki pobytu</w:t>
      </w:r>
    </w:p>
    <w:p w14:paraId="07F1BB1E" w14:textId="77777777" w:rsidR="007226B2" w:rsidRDefault="007226B2" w:rsidP="00652006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50A41580" w14:textId="77777777" w:rsidR="007226B2" w:rsidRPr="009F0E2B" w:rsidRDefault="00DF7132" w:rsidP="007226B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snapToGrid w:val="0"/>
          <w:sz w:val="26"/>
          <w:szCs w:val="26"/>
        </w:rPr>
      </w:pPr>
      <w:r w:rsidRPr="009F0E2B">
        <w:rPr>
          <w:bCs/>
          <w:sz w:val="26"/>
          <w:szCs w:val="26"/>
        </w:rPr>
        <w:t xml:space="preserve">Dla kuców uczestniczących w Czempionacie </w:t>
      </w:r>
      <w:r w:rsidR="003F19CA" w:rsidRPr="009F0E2B">
        <w:rPr>
          <w:bCs/>
          <w:sz w:val="26"/>
          <w:szCs w:val="26"/>
        </w:rPr>
        <w:t>i</w:t>
      </w:r>
      <w:r w:rsidRPr="009F0E2B">
        <w:rPr>
          <w:bCs/>
          <w:sz w:val="26"/>
          <w:szCs w:val="26"/>
        </w:rPr>
        <w:t xml:space="preserve"> Pokazie będą dostępne boksy</w:t>
      </w:r>
      <w:r w:rsidR="003F19CA" w:rsidRPr="009F0E2B">
        <w:rPr>
          <w:bCs/>
          <w:sz w:val="26"/>
          <w:szCs w:val="26"/>
        </w:rPr>
        <w:t xml:space="preserve"> wyścielone słomą</w:t>
      </w:r>
      <w:r w:rsidRPr="009F0E2B">
        <w:rPr>
          <w:snapToGrid w:val="0"/>
          <w:sz w:val="26"/>
          <w:szCs w:val="26"/>
        </w:rPr>
        <w:t xml:space="preserve"> w stajni namiotowej</w:t>
      </w:r>
      <w:r w:rsidR="00150558" w:rsidRPr="009F0E2B">
        <w:rPr>
          <w:snapToGrid w:val="0"/>
          <w:sz w:val="26"/>
          <w:szCs w:val="26"/>
        </w:rPr>
        <w:t>.</w:t>
      </w:r>
      <w:r w:rsidRPr="009F0E2B">
        <w:rPr>
          <w:snapToGrid w:val="0"/>
          <w:sz w:val="26"/>
          <w:szCs w:val="26"/>
        </w:rPr>
        <w:t xml:space="preserve"> </w:t>
      </w:r>
    </w:p>
    <w:p w14:paraId="19D067DA" w14:textId="77777777" w:rsidR="00A61F9D" w:rsidRDefault="00A61F9D" w:rsidP="007226B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Stajnia będzie przygotowana</w:t>
      </w:r>
      <w:r w:rsidR="00BB2828" w:rsidRPr="009F0E2B">
        <w:rPr>
          <w:snapToGrid w:val="0"/>
          <w:sz w:val="26"/>
          <w:szCs w:val="26"/>
        </w:rPr>
        <w:t xml:space="preserve"> od soboty </w:t>
      </w:r>
      <w:r w:rsidR="003F19CA" w:rsidRPr="009F0E2B">
        <w:rPr>
          <w:snapToGrid w:val="0"/>
          <w:sz w:val="26"/>
          <w:szCs w:val="26"/>
        </w:rPr>
        <w:t>(03.06.23 r.)</w:t>
      </w:r>
      <w:r w:rsidR="00E37C72" w:rsidRPr="009F0E2B">
        <w:rPr>
          <w:snapToGrid w:val="0"/>
          <w:sz w:val="26"/>
          <w:szCs w:val="26"/>
        </w:rPr>
        <w:t xml:space="preserve"> od godziny 1</w:t>
      </w:r>
      <w:r w:rsidR="006645D7">
        <w:rPr>
          <w:snapToGrid w:val="0"/>
          <w:sz w:val="26"/>
          <w:szCs w:val="26"/>
        </w:rPr>
        <w:t>5</w:t>
      </w:r>
      <w:r w:rsidR="00E37C72" w:rsidRPr="009F0E2B">
        <w:rPr>
          <w:snapToGrid w:val="0"/>
          <w:sz w:val="26"/>
          <w:szCs w:val="26"/>
        </w:rPr>
        <w:t xml:space="preserve">.00 </w:t>
      </w:r>
      <w:r w:rsidR="00C57924">
        <w:rPr>
          <w:snapToGrid w:val="0"/>
          <w:sz w:val="26"/>
          <w:szCs w:val="26"/>
        </w:rPr>
        <w:br/>
      </w:r>
      <w:r w:rsidR="00E37C72" w:rsidRPr="009F0E2B">
        <w:rPr>
          <w:snapToGrid w:val="0"/>
          <w:sz w:val="26"/>
          <w:szCs w:val="26"/>
        </w:rPr>
        <w:t>do</w:t>
      </w:r>
      <w:r w:rsidR="00493C9E">
        <w:rPr>
          <w:snapToGrid w:val="0"/>
          <w:sz w:val="26"/>
          <w:szCs w:val="26"/>
        </w:rPr>
        <w:t xml:space="preserve"> poniedziałku</w:t>
      </w:r>
      <w:r w:rsidR="00E37C72" w:rsidRPr="009F0E2B">
        <w:rPr>
          <w:snapToGrid w:val="0"/>
          <w:sz w:val="26"/>
          <w:szCs w:val="26"/>
        </w:rPr>
        <w:t xml:space="preserve"> </w:t>
      </w:r>
      <w:r w:rsidR="006645D7">
        <w:rPr>
          <w:snapToGrid w:val="0"/>
          <w:sz w:val="26"/>
          <w:szCs w:val="26"/>
        </w:rPr>
        <w:t xml:space="preserve">(05.06.23 r.) do  </w:t>
      </w:r>
      <w:r w:rsidR="00E37C72" w:rsidRPr="009F0E2B">
        <w:rPr>
          <w:snapToGrid w:val="0"/>
          <w:sz w:val="26"/>
          <w:szCs w:val="26"/>
        </w:rPr>
        <w:t xml:space="preserve">godziny </w:t>
      </w:r>
      <w:r w:rsidR="006645D7">
        <w:rPr>
          <w:snapToGrid w:val="0"/>
          <w:sz w:val="26"/>
          <w:szCs w:val="26"/>
        </w:rPr>
        <w:t xml:space="preserve">8.00. </w:t>
      </w:r>
    </w:p>
    <w:p w14:paraId="3304BD58" w14:textId="5FB49DD7" w:rsidR="00A61F9D" w:rsidRDefault="006645D7" w:rsidP="00A61F9D">
      <w:pPr>
        <w:pStyle w:val="Akapitzlist"/>
        <w:autoSpaceDE w:val="0"/>
        <w:autoSpaceDN w:val="0"/>
        <w:adjustRightInd w:val="0"/>
        <w:ind w:left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Dyżurny stajenny</w:t>
      </w:r>
      <w:r w:rsidR="00493C9E">
        <w:rPr>
          <w:snapToGrid w:val="0"/>
          <w:sz w:val="26"/>
          <w:szCs w:val="26"/>
        </w:rPr>
        <w:t xml:space="preserve"> w godzinach nocnych dostępny pod numerem telefonu</w:t>
      </w:r>
      <w:r w:rsidR="00A61F9D">
        <w:rPr>
          <w:snapToGrid w:val="0"/>
          <w:sz w:val="26"/>
          <w:szCs w:val="26"/>
        </w:rPr>
        <w:t>:</w:t>
      </w:r>
      <w:r w:rsidR="00493C9E">
        <w:rPr>
          <w:snapToGrid w:val="0"/>
          <w:sz w:val="26"/>
          <w:szCs w:val="26"/>
        </w:rPr>
        <w:t xml:space="preserve"> </w:t>
      </w:r>
    </w:p>
    <w:p w14:paraId="57F16CE1" w14:textId="57E0A206" w:rsidR="007226B2" w:rsidRPr="009F0E2B" w:rsidRDefault="00493C9E" w:rsidP="00A61F9D">
      <w:pPr>
        <w:pStyle w:val="Akapitzlist"/>
        <w:autoSpaceDE w:val="0"/>
        <w:autoSpaceDN w:val="0"/>
        <w:adjustRightInd w:val="0"/>
        <w:ind w:left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508-743-864.</w:t>
      </w:r>
    </w:p>
    <w:p w14:paraId="4846D283" w14:textId="77777777" w:rsidR="007226B2" w:rsidRPr="009F0E2B" w:rsidRDefault="00DF7132" w:rsidP="007226B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snapToGrid w:val="0"/>
          <w:sz w:val="26"/>
          <w:szCs w:val="26"/>
        </w:rPr>
      </w:pPr>
      <w:r w:rsidRPr="009F0E2B">
        <w:rPr>
          <w:snapToGrid w:val="0"/>
          <w:sz w:val="26"/>
          <w:szCs w:val="26"/>
        </w:rPr>
        <w:t xml:space="preserve">Organizator zapewnia dostęp do ujęcia wody. </w:t>
      </w:r>
    </w:p>
    <w:p w14:paraId="01BC3D03" w14:textId="77777777" w:rsidR="007226B2" w:rsidRPr="009F0E2B" w:rsidRDefault="00DF7132" w:rsidP="007226B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snapToGrid w:val="0"/>
          <w:sz w:val="26"/>
          <w:szCs w:val="26"/>
        </w:rPr>
      </w:pPr>
      <w:r w:rsidRPr="009F0E2B">
        <w:rPr>
          <w:snapToGrid w:val="0"/>
          <w:sz w:val="26"/>
          <w:szCs w:val="26"/>
        </w:rPr>
        <w:t>Pasza i wiadra we własnym zakresie.</w:t>
      </w:r>
      <w:r w:rsidR="00E37C72" w:rsidRPr="009F0E2B">
        <w:rPr>
          <w:snapToGrid w:val="0"/>
          <w:sz w:val="26"/>
          <w:szCs w:val="26"/>
        </w:rPr>
        <w:t xml:space="preserve"> </w:t>
      </w:r>
    </w:p>
    <w:p w14:paraId="046A4CF9" w14:textId="6047920E" w:rsidR="00652006" w:rsidRPr="00493C9E" w:rsidRDefault="00E37C72" w:rsidP="007226B2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snapToGrid w:val="0"/>
          <w:sz w:val="26"/>
          <w:szCs w:val="26"/>
        </w:rPr>
      </w:pPr>
      <w:r w:rsidRPr="00493C9E">
        <w:rPr>
          <w:snapToGrid w:val="0"/>
          <w:sz w:val="26"/>
          <w:szCs w:val="26"/>
        </w:rPr>
        <w:t>Istnieje możliwość zakupu si</w:t>
      </w:r>
      <w:r w:rsidR="00652006" w:rsidRPr="00493C9E">
        <w:rPr>
          <w:snapToGrid w:val="0"/>
          <w:sz w:val="26"/>
          <w:szCs w:val="26"/>
        </w:rPr>
        <w:t>ana i słomy</w:t>
      </w:r>
      <w:r w:rsidR="00493C9E">
        <w:rPr>
          <w:snapToGrid w:val="0"/>
          <w:sz w:val="26"/>
          <w:szCs w:val="26"/>
        </w:rPr>
        <w:t>.</w:t>
      </w:r>
    </w:p>
    <w:p w14:paraId="0BAAA4AB" w14:textId="77777777" w:rsidR="00652006" w:rsidRPr="009F0E2B" w:rsidRDefault="00652006" w:rsidP="00652006">
      <w:pPr>
        <w:autoSpaceDE w:val="0"/>
        <w:autoSpaceDN w:val="0"/>
        <w:adjustRightInd w:val="0"/>
        <w:jc w:val="both"/>
        <w:rPr>
          <w:snapToGrid w:val="0"/>
          <w:sz w:val="26"/>
          <w:szCs w:val="26"/>
        </w:rPr>
      </w:pPr>
    </w:p>
    <w:p w14:paraId="10017883" w14:textId="2CE3F4FC" w:rsidR="00DF7132" w:rsidRPr="007226B2" w:rsidRDefault="00652006" w:rsidP="00652006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226B2">
        <w:rPr>
          <w:b/>
          <w:sz w:val="26"/>
          <w:szCs w:val="26"/>
        </w:rPr>
        <w:t>WJAZD NA TEREN OŚRODKA OD ULICY PLEWIŃSKIEGO 1</w:t>
      </w:r>
      <w:r w:rsidR="00823E1D" w:rsidRPr="007226B2">
        <w:rPr>
          <w:b/>
          <w:sz w:val="26"/>
          <w:szCs w:val="26"/>
        </w:rPr>
        <w:t>8</w:t>
      </w:r>
      <w:r w:rsidR="00E37C72" w:rsidRPr="007226B2">
        <w:rPr>
          <w:b/>
          <w:snapToGrid w:val="0"/>
          <w:sz w:val="26"/>
          <w:szCs w:val="26"/>
        </w:rPr>
        <w:t xml:space="preserve"> </w:t>
      </w:r>
      <w:r w:rsidR="009F0E2B">
        <w:rPr>
          <w:b/>
          <w:snapToGrid w:val="0"/>
          <w:sz w:val="26"/>
          <w:szCs w:val="26"/>
        </w:rPr>
        <w:t>(brama znajduje się po drugiej stronie ulicy)</w:t>
      </w:r>
    </w:p>
    <w:p w14:paraId="2378EF51" w14:textId="77777777" w:rsidR="00DF7132" w:rsidRPr="007226B2" w:rsidRDefault="00DF7132" w:rsidP="00B6335C">
      <w:pPr>
        <w:autoSpaceDE w:val="0"/>
        <w:autoSpaceDN w:val="0"/>
        <w:adjustRightInd w:val="0"/>
        <w:jc w:val="both"/>
        <w:rPr>
          <w:b/>
          <w:snapToGrid w:val="0"/>
          <w:sz w:val="26"/>
          <w:szCs w:val="26"/>
        </w:rPr>
      </w:pPr>
    </w:p>
    <w:p w14:paraId="7181B2F7" w14:textId="4E723322" w:rsidR="00DF7132" w:rsidRPr="007226B2" w:rsidRDefault="00DF7132" w:rsidP="00B6335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226B2">
        <w:rPr>
          <w:snapToGrid w:val="0"/>
          <w:sz w:val="26"/>
          <w:szCs w:val="26"/>
        </w:rPr>
        <w:t>Noclegi dla obsługi koni i wystawców we własnym zakresie</w:t>
      </w:r>
    </w:p>
    <w:p w14:paraId="17BBA4F2" w14:textId="28DDDFA7" w:rsidR="00DF7132" w:rsidRPr="007226B2" w:rsidRDefault="00DF7132" w:rsidP="00B6335C">
      <w:pPr>
        <w:jc w:val="both"/>
        <w:rPr>
          <w:snapToGrid w:val="0"/>
          <w:sz w:val="26"/>
          <w:szCs w:val="26"/>
        </w:rPr>
      </w:pPr>
    </w:p>
    <w:p w14:paraId="313371EB" w14:textId="77777777" w:rsidR="007226B2" w:rsidRPr="007226B2" w:rsidRDefault="007226B2" w:rsidP="007226B2">
      <w:pPr>
        <w:widowControl/>
        <w:suppressAutoHyphens w:val="0"/>
        <w:autoSpaceDE w:val="0"/>
        <w:autoSpaceDN w:val="0"/>
        <w:adjustRightInd w:val="0"/>
        <w:rPr>
          <w:bCs/>
          <w:sz w:val="26"/>
          <w:szCs w:val="26"/>
          <w:lang w:eastAsia="pl-PL"/>
        </w:rPr>
      </w:pPr>
      <w:r w:rsidRPr="007226B2">
        <w:rPr>
          <w:bCs/>
          <w:sz w:val="26"/>
          <w:szCs w:val="26"/>
          <w:lang w:eastAsia="pl-PL"/>
        </w:rPr>
        <w:t>Do obowiązków wystawców koni należy:</w:t>
      </w:r>
    </w:p>
    <w:p w14:paraId="0738626F" w14:textId="4A6CE269" w:rsidR="007226B2" w:rsidRPr="007226B2" w:rsidRDefault="007226B2" w:rsidP="007226B2">
      <w:pPr>
        <w:pStyle w:val="Akapitzlist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pl-PL"/>
        </w:rPr>
      </w:pPr>
      <w:r w:rsidRPr="007226B2">
        <w:rPr>
          <w:sz w:val="26"/>
          <w:szCs w:val="26"/>
          <w:lang w:eastAsia="pl-PL"/>
        </w:rPr>
        <w:t>Zapewnienie, na swój koszt, transportu koni na Czempionat/Pokaz i z powrotem.</w:t>
      </w:r>
    </w:p>
    <w:p w14:paraId="1924EB75" w14:textId="0CA2C551" w:rsidR="007226B2" w:rsidRPr="007226B2" w:rsidRDefault="007226B2" w:rsidP="007226B2">
      <w:pPr>
        <w:pStyle w:val="Akapitzlist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pl-PL"/>
        </w:rPr>
      </w:pPr>
      <w:r w:rsidRPr="007226B2">
        <w:rPr>
          <w:sz w:val="26"/>
          <w:szCs w:val="26"/>
          <w:lang w:eastAsia="pl-PL"/>
        </w:rPr>
        <w:t>Opieka nad swoimi końmi w czasie trwania imprezy, a w szczególności:</w:t>
      </w:r>
    </w:p>
    <w:p w14:paraId="3869A4A5" w14:textId="5740639C" w:rsidR="007226B2" w:rsidRPr="007226B2" w:rsidRDefault="007226B2" w:rsidP="00BB2828">
      <w:pPr>
        <w:pStyle w:val="Akapitzlist"/>
        <w:widowControl/>
        <w:suppressAutoHyphens w:val="0"/>
        <w:autoSpaceDE w:val="0"/>
        <w:autoSpaceDN w:val="0"/>
        <w:adjustRightInd w:val="0"/>
        <w:ind w:left="720"/>
        <w:jc w:val="both"/>
        <w:rPr>
          <w:sz w:val="26"/>
          <w:szCs w:val="26"/>
          <w:lang w:eastAsia="pl-PL"/>
        </w:rPr>
      </w:pPr>
      <w:r w:rsidRPr="007226B2">
        <w:rPr>
          <w:sz w:val="26"/>
          <w:szCs w:val="26"/>
          <w:lang w:eastAsia="pl-PL"/>
        </w:rPr>
        <w:t>pojenie, karmienie i pielęgnacja koni,</w:t>
      </w:r>
    </w:p>
    <w:p w14:paraId="47DE302C" w14:textId="5F92C0F5" w:rsidR="007226B2" w:rsidRPr="007226B2" w:rsidRDefault="007226B2" w:rsidP="007226B2">
      <w:pPr>
        <w:pStyle w:val="Akapitzlist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pl-PL"/>
        </w:rPr>
      </w:pPr>
      <w:r w:rsidRPr="007226B2">
        <w:rPr>
          <w:sz w:val="26"/>
          <w:szCs w:val="26"/>
          <w:lang w:eastAsia="pl-PL"/>
        </w:rPr>
        <w:t xml:space="preserve">Czuwanie nad zachowaniem warunków BHP podczas trwania Czempionatu </w:t>
      </w:r>
      <w:r>
        <w:rPr>
          <w:sz w:val="26"/>
          <w:szCs w:val="26"/>
          <w:lang w:eastAsia="pl-PL"/>
        </w:rPr>
        <w:t xml:space="preserve">                     </w:t>
      </w:r>
      <w:r w:rsidRPr="007226B2">
        <w:rPr>
          <w:sz w:val="26"/>
          <w:szCs w:val="26"/>
          <w:lang w:eastAsia="pl-PL"/>
        </w:rPr>
        <w:t>i Pokazów</w:t>
      </w:r>
      <w:r>
        <w:rPr>
          <w:sz w:val="26"/>
          <w:szCs w:val="26"/>
          <w:lang w:eastAsia="pl-PL"/>
        </w:rPr>
        <w:t>.</w:t>
      </w:r>
    </w:p>
    <w:p w14:paraId="73CE773C" w14:textId="77777777" w:rsidR="00BB2828" w:rsidRPr="007226B2" w:rsidRDefault="00BB2828" w:rsidP="00B6335C">
      <w:pPr>
        <w:jc w:val="both"/>
        <w:rPr>
          <w:snapToGrid w:val="0"/>
          <w:sz w:val="26"/>
          <w:szCs w:val="26"/>
        </w:rPr>
      </w:pPr>
    </w:p>
    <w:p w14:paraId="3CA07FC6" w14:textId="5AD5DBEF" w:rsidR="004E4DB9" w:rsidRPr="009F0E2B" w:rsidRDefault="00841E2D" w:rsidP="00083370">
      <w:pPr>
        <w:jc w:val="both"/>
        <w:rPr>
          <w:snapToGrid w:val="0"/>
          <w:sz w:val="26"/>
          <w:szCs w:val="26"/>
        </w:rPr>
      </w:pPr>
      <w:r w:rsidRPr="007226B2">
        <w:rPr>
          <w:snapToGrid w:val="0"/>
          <w:sz w:val="26"/>
          <w:szCs w:val="26"/>
        </w:rPr>
        <w:t xml:space="preserve">Osoby funkcyjne z ramienia </w:t>
      </w:r>
      <w:r w:rsidR="00EC1C43" w:rsidRPr="009F0E2B">
        <w:rPr>
          <w:snapToGrid w:val="0"/>
          <w:sz w:val="26"/>
          <w:szCs w:val="26"/>
        </w:rPr>
        <w:t>Uniwersytetu Przyrodniczego w Lublinie</w:t>
      </w:r>
      <w:r w:rsidRPr="009F0E2B">
        <w:rPr>
          <w:snapToGrid w:val="0"/>
          <w:sz w:val="26"/>
          <w:szCs w:val="26"/>
        </w:rPr>
        <w:t>:</w:t>
      </w:r>
    </w:p>
    <w:p w14:paraId="47484515" w14:textId="77777777" w:rsidR="00D86E33" w:rsidRPr="007226B2" w:rsidRDefault="00D86E33" w:rsidP="00D86E33">
      <w:pPr>
        <w:numPr>
          <w:ilvl w:val="0"/>
          <w:numId w:val="9"/>
        </w:numPr>
        <w:jc w:val="both"/>
        <w:rPr>
          <w:rStyle w:val="markedcontent"/>
          <w:sz w:val="26"/>
          <w:szCs w:val="26"/>
        </w:rPr>
      </w:pPr>
      <w:r w:rsidRPr="007226B2">
        <w:rPr>
          <w:rStyle w:val="markedcontent"/>
          <w:sz w:val="26"/>
          <w:szCs w:val="26"/>
        </w:rPr>
        <w:t xml:space="preserve">Dyrektor – Anna </w:t>
      </w:r>
      <w:proofErr w:type="spellStart"/>
      <w:r w:rsidRPr="007226B2">
        <w:rPr>
          <w:rStyle w:val="markedcontent"/>
          <w:sz w:val="26"/>
          <w:szCs w:val="26"/>
        </w:rPr>
        <w:t>Skowerska</w:t>
      </w:r>
      <w:proofErr w:type="spellEnd"/>
      <w:r w:rsidRPr="007226B2">
        <w:rPr>
          <w:rStyle w:val="markedcontent"/>
          <w:sz w:val="26"/>
          <w:szCs w:val="26"/>
        </w:rPr>
        <w:t>-Wiśniewska</w:t>
      </w:r>
    </w:p>
    <w:p w14:paraId="549BF456" w14:textId="21907566" w:rsidR="00595D33" w:rsidRPr="007226B2" w:rsidRDefault="00595D33" w:rsidP="00D86E33">
      <w:pPr>
        <w:numPr>
          <w:ilvl w:val="0"/>
          <w:numId w:val="9"/>
        </w:numPr>
        <w:jc w:val="both"/>
        <w:rPr>
          <w:snapToGrid w:val="0"/>
          <w:sz w:val="26"/>
          <w:szCs w:val="26"/>
        </w:rPr>
      </w:pPr>
      <w:r w:rsidRPr="007226B2">
        <w:rPr>
          <w:snapToGrid w:val="0"/>
          <w:sz w:val="26"/>
          <w:szCs w:val="26"/>
        </w:rPr>
        <w:t xml:space="preserve">Komisarz – Dariusz </w:t>
      </w:r>
      <w:r w:rsidR="004F326B" w:rsidRPr="007226B2">
        <w:rPr>
          <w:snapToGrid w:val="0"/>
          <w:sz w:val="26"/>
          <w:szCs w:val="26"/>
        </w:rPr>
        <w:t>Grzeszczak</w:t>
      </w:r>
    </w:p>
    <w:p w14:paraId="3C9768F7" w14:textId="69C72E19" w:rsidR="00652006" w:rsidRPr="007226B2" w:rsidRDefault="00083370" w:rsidP="00D86E33">
      <w:pPr>
        <w:numPr>
          <w:ilvl w:val="0"/>
          <w:numId w:val="9"/>
        </w:numPr>
        <w:jc w:val="both"/>
        <w:rPr>
          <w:snapToGrid w:val="0"/>
          <w:sz w:val="26"/>
          <w:szCs w:val="26"/>
        </w:rPr>
      </w:pPr>
      <w:r w:rsidRPr="007226B2">
        <w:rPr>
          <w:snapToGrid w:val="0"/>
          <w:sz w:val="26"/>
          <w:szCs w:val="26"/>
        </w:rPr>
        <w:t>Obsługa medyczna –</w:t>
      </w:r>
      <w:r w:rsidR="00652006" w:rsidRPr="007226B2">
        <w:rPr>
          <w:snapToGrid w:val="0"/>
          <w:sz w:val="26"/>
          <w:szCs w:val="26"/>
        </w:rPr>
        <w:t xml:space="preserve"> M.P.T. - Transport Medyczny - </w:t>
      </w:r>
      <w:r w:rsidRPr="007226B2">
        <w:rPr>
          <w:snapToGrid w:val="0"/>
          <w:sz w:val="26"/>
          <w:szCs w:val="26"/>
        </w:rPr>
        <w:t>ambulans z zespołem ratowniczym</w:t>
      </w:r>
    </w:p>
    <w:p w14:paraId="2D58E3D5" w14:textId="1B71F280" w:rsidR="00083370" w:rsidRPr="007226B2" w:rsidRDefault="00083370" w:rsidP="00D86E33">
      <w:pPr>
        <w:numPr>
          <w:ilvl w:val="0"/>
          <w:numId w:val="9"/>
        </w:numPr>
        <w:jc w:val="both"/>
        <w:rPr>
          <w:snapToGrid w:val="0"/>
          <w:sz w:val="26"/>
          <w:szCs w:val="26"/>
        </w:rPr>
      </w:pPr>
      <w:r w:rsidRPr="007226B2">
        <w:rPr>
          <w:snapToGrid w:val="0"/>
          <w:sz w:val="26"/>
          <w:szCs w:val="26"/>
        </w:rPr>
        <w:t>Lekarz weterynarii</w:t>
      </w:r>
      <w:r w:rsidR="00652006" w:rsidRPr="007226B2">
        <w:rPr>
          <w:snapToGrid w:val="0"/>
          <w:sz w:val="26"/>
          <w:szCs w:val="26"/>
        </w:rPr>
        <w:t xml:space="preserve"> </w:t>
      </w:r>
      <w:r w:rsidRPr="007226B2">
        <w:rPr>
          <w:snapToGrid w:val="0"/>
          <w:sz w:val="26"/>
          <w:szCs w:val="26"/>
        </w:rPr>
        <w:t>– Beata Kaczmarek, tel. 694 332 266</w:t>
      </w:r>
    </w:p>
    <w:p w14:paraId="46293EB1" w14:textId="77777777" w:rsidR="00083370" w:rsidRPr="007226B2" w:rsidRDefault="00083370" w:rsidP="00083370">
      <w:pPr>
        <w:ind w:firstLine="708"/>
        <w:jc w:val="both"/>
        <w:rPr>
          <w:snapToGrid w:val="0"/>
          <w:sz w:val="26"/>
          <w:szCs w:val="26"/>
        </w:rPr>
      </w:pPr>
      <w:r w:rsidRPr="007226B2">
        <w:rPr>
          <w:snapToGrid w:val="0"/>
          <w:sz w:val="26"/>
          <w:szCs w:val="26"/>
        </w:rPr>
        <w:t>Powiatowy Lekarz Weterynarii - Tomasz Brzana, tel. 600 558 224</w:t>
      </w:r>
    </w:p>
    <w:p w14:paraId="51769F63" w14:textId="2038B53A" w:rsidR="00083370" w:rsidRPr="007226B2" w:rsidRDefault="00083370" w:rsidP="00D86E33">
      <w:pPr>
        <w:numPr>
          <w:ilvl w:val="0"/>
          <w:numId w:val="9"/>
        </w:numPr>
        <w:jc w:val="both"/>
        <w:rPr>
          <w:snapToGrid w:val="0"/>
          <w:sz w:val="26"/>
          <w:szCs w:val="26"/>
        </w:rPr>
      </w:pPr>
      <w:r w:rsidRPr="007226B2">
        <w:rPr>
          <w:snapToGrid w:val="0"/>
          <w:sz w:val="26"/>
          <w:szCs w:val="26"/>
        </w:rPr>
        <w:t>Szef stajni – Jarosław Łobodziński, tel. 510 764</w:t>
      </w:r>
      <w:r w:rsidR="004E4DB9" w:rsidRPr="007226B2">
        <w:rPr>
          <w:snapToGrid w:val="0"/>
          <w:sz w:val="26"/>
          <w:szCs w:val="26"/>
        </w:rPr>
        <w:t> </w:t>
      </w:r>
      <w:r w:rsidRPr="007226B2">
        <w:rPr>
          <w:snapToGrid w:val="0"/>
          <w:sz w:val="26"/>
          <w:szCs w:val="26"/>
        </w:rPr>
        <w:t>123</w:t>
      </w:r>
    </w:p>
    <w:p w14:paraId="216992AE" w14:textId="77777777" w:rsidR="00DF7132" w:rsidRPr="007226B2" w:rsidRDefault="00DF7132" w:rsidP="004E4DB9">
      <w:pPr>
        <w:jc w:val="both"/>
        <w:rPr>
          <w:sz w:val="26"/>
          <w:szCs w:val="26"/>
          <w:lang w:eastAsia="pl-PL"/>
        </w:rPr>
      </w:pPr>
    </w:p>
    <w:p w14:paraId="6A2CDEB2" w14:textId="77777777" w:rsidR="00DF7132" w:rsidRPr="007226B2" w:rsidRDefault="00DF7132" w:rsidP="004E4DB9">
      <w:pPr>
        <w:jc w:val="both"/>
        <w:rPr>
          <w:sz w:val="26"/>
          <w:szCs w:val="26"/>
          <w:lang w:eastAsia="pl-PL"/>
        </w:rPr>
      </w:pPr>
    </w:p>
    <w:p w14:paraId="5668496D" w14:textId="77777777" w:rsidR="00DF7132" w:rsidRPr="007226B2" w:rsidRDefault="00DF7132" w:rsidP="00B6335C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7226B2">
        <w:rPr>
          <w:b/>
          <w:bCs/>
          <w:sz w:val="26"/>
          <w:szCs w:val="26"/>
        </w:rPr>
        <w:t>UWAGA!!!</w:t>
      </w:r>
    </w:p>
    <w:p w14:paraId="79D5B09D" w14:textId="77777777" w:rsidR="00DF7132" w:rsidRPr="007226B2" w:rsidRDefault="00DF7132" w:rsidP="00B6335C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14:paraId="15E564F5" w14:textId="6ADE1687" w:rsidR="00DF7132" w:rsidRPr="007226B2" w:rsidRDefault="00DF7132" w:rsidP="00B6335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7226B2">
        <w:rPr>
          <w:bCs/>
          <w:sz w:val="26"/>
          <w:szCs w:val="26"/>
        </w:rPr>
        <w:t xml:space="preserve">Organizatorzy </w:t>
      </w:r>
      <w:r w:rsidR="009F0E2B">
        <w:rPr>
          <w:bCs/>
          <w:sz w:val="26"/>
          <w:szCs w:val="26"/>
        </w:rPr>
        <w:t>C</w:t>
      </w:r>
      <w:r w:rsidRPr="007226B2">
        <w:rPr>
          <w:bCs/>
          <w:sz w:val="26"/>
          <w:szCs w:val="26"/>
        </w:rPr>
        <w:t>zempionatu</w:t>
      </w:r>
      <w:r w:rsidR="009F0E2B">
        <w:rPr>
          <w:bCs/>
          <w:sz w:val="26"/>
          <w:szCs w:val="26"/>
        </w:rPr>
        <w:t xml:space="preserve"> i Pokazu</w:t>
      </w:r>
      <w:r w:rsidRPr="007226B2">
        <w:rPr>
          <w:bCs/>
          <w:sz w:val="26"/>
          <w:szCs w:val="26"/>
        </w:rPr>
        <w:t xml:space="preserve"> nie zwracają kosztów dojazdu, ubezpieczenia koni, noclegów oraz nie odpowiadają za ewentualne wypadki i szkody materialne powstałe w czasie transportu koni i w czasie trwania Czempionatu.</w:t>
      </w:r>
    </w:p>
    <w:p w14:paraId="7C702750" w14:textId="6FF0EC1F" w:rsidR="00DF7132" w:rsidRPr="007226B2" w:rsidRDefault="00DF7132" w:rsidP="00B6335C">
      <w:pPr>
        <w:rPr>
          <w:sz w:val="26"/>
          <w:szCs w:val="26"/>
          <w:lang w:eastAsia="pl-PL"/>
        </w:rPr>
      </w:pPr>
    </w:p>
    <w:p w14:paraId="35B6A42F" w14:textId="77777777" w:rsidR="00DF7132" w:rsidRPr="007226B2" w:rsidRDefault="00DF7132" w:rsidP="0041472A">
      <w:pPr>
        <w:pStyle w:val="Default"/>
        <w:rPr>
          <w:rFonts w:ascii="Times New Roman" w:hAnsi="Times New Roman" w:cs="Times New Roman"/>
          <w:sz w:val="26"/>
          <w:szCs w:val="26"/>
          <w:lang w:eastAsia="pl-PL"/>
        </w:rPr>
      </w:pPr>
    </w:p>
    <w:p w14:paraId="72BDA911" w14:textId="77777777" w:rsidR="00BB2828" w:rsidRPr="00BB2828" w:rsidRDefault="00BB2828" w:rsidP="00BB282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BB2828">
        <w:rPr>
          <w:bCs/>
          <w:sz w:val="26"/>
          <w:szCs w:val="26"/>
        </w:rPr>
        <w:t>Organizatorzy zastrzegają sobie możliwość odwołania lub wprowadzenia zmian dotyczących regulaminu i przebiegu Czempionatu.</w:t>
      </w:r>
    </w:p>
    <w:p w14:paraId="72103492" w14:textId="77777777" w:rsidR="00BB2828" w:rsidRPr="00BB2828" w:rsidRDefault="00BB2828" w:rsidP="00BB2828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1B6C9915" w14:textId="52C12285" w:rsidR="00823E1D" w:rsidRDefault="00823E1D" w:rsidP="004E4DB9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48DB435" w14:textId="7B4759F3" w:rsidR="00EC1C43" w:rsidRPr="007226B2" w:rsidRDefault="00EC1C43" w:rsidP="004E3B8F">
      <w:pPr>
        <w:pStyle w:val="Default"/>
        <w:rPr>
          <w:rFonts w:ascii="Times New Roman" w:hAnsi="Times New Roman" w:cs="Times New Roman"/>
          <w:b/>
          <w:bCs/>
          <w:sz w:val="26"/>
          <w:szCs w:val="26"/>
        </w:rPr>
      </w:pPr>
    </w:p>
    <w:p w14:paraId="28A33811" w14:textId="37001DA8" w:rsidR="00823E1D" w:rsidRPr="00772753" w:rsidRDefault="00EC1C43" w:rsidP="004E3B8F">
      <w:pPr>
        <w:pStyle w:val="Default"/>
        <w:ind w:left="4248" w:firstLine="708"/>
        <w:rPr>
          <w:rFonts w:ascii="Times New Roman" w:hAnsi="Times New Roman" w:cs="Times New Roman"/>
          <w:b/>
          <w:bCs/>
        </w:rPr>
      </w:pPr>
      <w:r w:rsidRPr="00772753">
        <w:rPr>
          <w:rFonts w:ascii="Times New Roman" w:hAnsi="Times New Roman" w:cs="Times New Roman"/>
          <w:b/>
          <w:bCs/>
        </w:rPr>
        <w:t>Załącznik nr 1 do Regulaminu</w:t>
      </w:r>
    </w:p>
    <w:p w14:paraId="06F4897E" w14:textId="77777777" w:rsidR="00EC1C43" w:rsidRPr="00772753" w:rsidRDefault="00EC1C43" w:rsidP="004E4DB9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78AEAF0" w14:textId="60CAE5C4" w:rsidR="00DF7132" w:rsidRPr="007226B2" w:rsidRDefault="00DF7132" w:rsidP="004E4DB9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226B2">
        <w:rPr>
          <w:rFonts w:ascii="Times New Roman" w:hAnsi="Times New Roman" w:cs="Times New Roman"/>
          <w:b/>
          <w:bCs/>
          <w:sz w:val="26"/>
          <w:szCs w:val="26"/>
        </w:rPr>
        <w:t>Kodeks Postępowania z Koniem:</w:t>
      </w:r>
    </w:p>
    <w:p w14:paraId="62DD773A" w14:textId="77777777" w:rsidR="0041472A" w:rsidRPr="007226B2" w:rsidRDefault="0041472A" w:rsidP="004E4DB9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763CD41" w14:textId="429425C1" w:rsidR="00DF7132" w:rsidRPr="007226B2" w:rsidRDefault="00DF7132" w:rsidP="004E4DB9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226B2">
        <w:rPr>
          <w:rFonts w:ascii="Times New Roman" w:hAnsi="Times New Roman" w:cs="Times New Roman"/>
          <w:sz w:val="26"/>
          <w:szCs w:val="26"/>
        </w:rPr>
        <w:t>Polski Związek Jeździecki prosi wszystkie osoby zaangażowane w jakikolwiek sposób</w:t>
      </w:r>
      <w:r w:rsidR="00845830" w:rsidRPr="007226B2">
        <w:rPr>
          <w:rFonts w:ascii="Times New Roman" w:hAnsi="Times New Roman" w:cs="Times New Roman"/>
          <w:sz w:val="26"/>
          <w:szCs w:val="26"/>
        </w:rPr>
        <w:t xml:space="preserve"> </w:t>
      </w:r>
      <w:r w:rsidRPr="007226B2">
        <w:rPr>
          <w:rFonts w:ascii="Times New Roman" w:hAnsi="Times New Roman" w:cs="Times New Roman"/>
          <w:sz w:val="26"/>
          <w:szCs w:val="26"/>
        </w:rPr>
        <w:t xml:space="preserve">w sporty konne o przestrzeganie poniżej przedstawionego kodeksu oraz zasady, że dobro konia jest najważniejsze. </w:t>
      </w:r>
    </w:p>
    <w:p w14:paraId="109BD8F8" w14:textId="77777777" w:rsidR="0041472A" w:rsidRPr="007226B2" w:rsidRDefault="0041472A" w:rsidP="004E4DB9">
      <w:pPr>
        <w:pStyle w:val="Defaul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9B772DC" w14:textId="0B97F0D2" w:rsidR="007226B2" w:rsidRDefault="00DF7132" w:rsidP="007226B2">
      <w:pPr>
        <w:pStyle w:val="Default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226B2">
        <w:rPr>
          <w:rFonts w:ascii="Times New Roman" w:hAnsi="Times New Roman" w:cs="Times New Roman"/>
          <w:sz w:val="26"/>
          <w:szCs w:val="26"/>
        </w:rPr>
        <w:t xml:space="preserve">Polski Związek Jeździecki w ślad za Międzynarodową Federacją Jeździecką FEI oczekuje, że wszystkie osoby zaangażowane w jakikolwiek sposób w sporty konne, będą przestrzegać zasad niniejszego Kodeksu Postępowania z Koniem oraz przyjmą do wiadomości, że w każdym przypadku dobro konia musi być sprawą nadrzędną i nigdy nie może być podporządkowane współzawodnictwu sportowemu ani celom komercyjnym. </w:t>
      </w:r>
    </w:p>
    <w:p w14:paraId="5EFE6B0C" w14:textId="77777777" w:rsidR="007226B2" w:rsidRDefault="007226B2" w:rsidP="007226B2">
      <w:pPr>
        <w:pStyle w:val="Default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DF2D2B5" w14:textId="77777777" w:rsidR="007226B2" w:rsidRDefault="00DF7132" w:rsidP="007226B2">
      <w:pPr>
        <w:pStyle w:val="Default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226B2">
        <w:rPr>
          <w:rFonts w:ascii="Times New Roman" w:hAnsi="Times New Roman" w:cs="Times New Roman"/>
          <w:sz w:val="26"/>
          <w:szCs w:val="26"/>
        </w:rPr>
        <w:t xml:space="preserve">Na wszystkich etapach treningu i przygotowań konia do startu w zawodach, dobro konia musi stać ponad wszelkimi innymi wymaganiami. Dotyczy to stałej opieki, metod treningu, starannego obrządku, kucia i transportu. </w:t>
      </w:r>
    </w:p>
    <w:p w14:paraId="278A3DC0" w14:textId="77777777" w:rsidR="007226B2" w:rsidRDefault="007226B2" w:rsidP="007226B2">
      <w:pPr>
        <w:pStyle w:val="Akapitzlist"/>
        <w:rPr>
          <w:sz w:val="26"/>
          <w:szCs w:val="26"/>
        </w:rPr>
      </w:pPr>
    </w:p>
    <w:p w14:paraId="03C8FE72" w14:textId="77777777" w:rsidR="007226B2" w:rsidRDefault="00DF7132" w:rsidP="007226B2">
      <w:pPr>
        <w:pStyle w:val="Default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226B2">
        <w:rPr>
          <w:rFonts w:ascii="Times New Roman" w:hAnsi="Times New Roman" w:cs="Times New Roman"/>
          <w:sz w:val="26"/>
          <w:szCs w:val="26"/>
        </w:rPr>
        <w:t xml:space="preserve">Konie i jeźdźcy muszą być wytrenowani, kompetentni i zdrowi zanim wezmą udział w zawodach. Odnosi się to także do podawania leków i środków medycznych, zabiegów chirurgicznych zagrażających dobru konia lub ciąży klaczy, oraz do przypadków nadużywania pomocy medycznej. </w:t>
      </w:r>
    </w:p>
    <w:p w14:paraId="50D618B4" w14:textId="77777777" w:rsidR="007226B2" w:rsidRDefault="007226B2" w:rsidP="007226B2">
      <w:pPr>
        <w:pStyle w:val="Akapitzlist"/>
        <w:rPr>
          <w:sz w:val="26"/>
          <w:szCs w:val="26"/>
        </w:rPr>
      </w:pPr>
    </w:p>
    <w:p w14:paraId="6021434E" w14:textId="235B200A" w:rsidR="007226B2" w:rsidRDefault="00DF7132" w:rsidP="007226B2">
      <w:pPr>
        <w:pStyle w:val="Default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226B2">
        <w:rPr>
          <w:rFonts w:ascii="Times New Roman" w:hAnsi="Times New Roman" w:cs="Times New Roman"/>
          <w:sz w:val="26"/>
          <w:szCs w:val="26"/>
        </w:rPr>
        <w:t>Zawody nie mogą zagrażać dobru konia. Wymaga to zwrócenia szczególnej uwagi na teren zawodów, powierzchnię podłoża, pogodę, warunki stajenne, kondycję koni i ich bezpieczeństwo ta</w:t>
      </w:r>
      <w:r w:rsidR="00A61F9D">
        <w:rPr>
          <w:rFonts w:ascii="Times New Roman" w:hAnsi="Times New Roman" w:cs="Times New Roman"/>
          <w:sz w:val="26"/>
          <w:szCs w:val="26"/>
        </w:rPr>
        <w:t>kże podczas podróży powrotnej z </w:t>
      </w:r>
      <w:r w:rsidRPr="007226B2">
        <w:rPr>
          <w:rFonts w:ascii="Times New Roman" w:hAnsi="Times New Roman" w:cs="Times New Roman"/>
          <w:sz w:val="26"/>
          <w:szCs w:val="26"/>
        </w:rPr>
        <w:t xml:space="preserve">zawodów. </w:t>
      </w:r>
    </w:p>
    <w:p w14:paraId="771FEBA9" w14:textId="77777777" w:rsidR="007226B2" w:rsidRDefault="007226B2" w:rsidP="007226B2">
      <w:pPr>
        <w:pStyle w:val="Akapitzlist"/>
        <w:rPr>
          <w:sz w:val="26"/>
          <w:szCs w:val="26"/>
        </w:rPr>
      </w:pPr>
    </w:p>
    <w:p w14:paraId="19F2C30B" w14:textId="35F70255" w:rsidR="00DF7132" w:rsidRPr="007226B2" w:rsidRDefault="00DF7132" w:rsidP="007226B2">
      <w:pPr>
        <w:pStyle w:val="Default"/>
        <w:numPr>
          <w:ilvl w:val="0"/>
          <w:numId w:val="2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7226B2">
        <w:rPr>
          <w:rFonts w:ascii="Times New Roman" w:hAnsi="Times New Roman" w:cs="Times New Roman"/>
          <w:sz w:val="26"/>
          <w:szCs w:val="26"/>
        </w:rPr>
        <w:t xml:space="preserve">Należy dołożyć wszelkich starań, aby zapewnić koniom staranną opiekę </w:t>
      </w:r>
      <w:r w:rsidR="00845830" w:rsidRPr="007226B2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7226B2">
        <w:rPr>
          <w:rFonts w:ascii="Times New Roman" w:hAnsi="Times New Roman" w:cs="Times New Roman"/>
          <w:sz w:val="26"/>
          <w:szCs w:val="26"/>
        </w:rPr>
        <w:t xml:space="preserve">po zakończeniu zawodów, a także humanitarne traktowanie po zakończeniu kariery sportowej. Dotyczy to właściwej opieki weterynaryjnej obrażeń odniesionych na zawodach, spokojnej starości, ewentualnie eutanazji. </w:t>
      </w:r>
    </w:p>
    <w:p w14:paraId="2FA9C83E" w14:textId="1F73B4FD" w:rsidR="00772753" w:rsidRPr="00772753" w:rsidRDefault="00772753" w:rsidP="009F0E2B">
      <w:pPr>
        <w:pStyle w:val="Default"/>
        <w:jc w:val="both"/>
        <w:rPr>
          <w:rFonts w:ascii="Times New Roman" w:hAnsi="Times New Roman" w:cs="Times New Roman"/>
        </w:rPr>
      </w:pPr>
    </w:p>
    <w:p w14:paraId="34F305CF" w14:textId="6A329D01" w:rsidR="00772753" w:rsidRPr="00772753" w:rsidRDefault="00772753" w:rsidP="004E4DB9">
      <w:pPr>
        <w:pStyle w:val="Default"/>
        <w:ind w:left="283" w:hanging="284"/>
        <w:jc w:val="both"/>
        <w:rPr>
          <w:rFonts w:ascii="Times New Roman" w:hAnsi="Times New Roman" w:cs="Times New Roman"/>
        </w:rPr>
      </w:pPr>
    </w:p>
    <w:p w14:paraId="32BE2228" w14:textId="4331167F" w:rsidR="00772753" w:rsidRPr="00772753" w:rsidRDefault="00772753" w:rsidP="004E4DB9">
      <w:pPr>
        <w:pStyle w:val="Default"/>
        <w:ind w:left="283" w:hanging="284"/>
        <w:jc w:val="both"/>
        <w:rPr>
          <w:rFonts w:ascii="Times New Roman" w:hAnsi="Times New Roman" w:cs="Times New Roman"/>
        </w:rPr>
      </w:pPr>
    </w:p>
    <w:p w14:paraId="772C15CB" w14:textId="47CF07AE" w:rsidR="00772753" w:rsidRPr="00772753" w:rsidRDefault="00772753" w:rsidP="00772753">
      <w:pPr>
        <w:pStyle w:val="Default"/>
        <w:ind w:left="283" w:hanging="284"/>
        <w:jc w:val="right"/>
        <w:rPr>
          <w:rFonts w:ascii="Times New Roman" w:hAnsi="Times New Roman" w:cs="Times New Roman"/>
          <w:b/>
          <w:bCs/>
        </w:rPr>
      </w:pPr>
      <w:r w:rsidRPr="00772753">
        <w:rPr>
          <w:rFonts w:ascii="Times New Roman" w:hAnsi="Times New Roman" w:cs="Times New Roman"/>
          <w:b/>
          <w:bCs/>
        </w:rPr>
        <w:t>Załącznik nr 2 do Regulaminu</w:t>
      </w:r>
    </w:p>
    <w:p w14:paraId="341636AD" w14:textId="62935C26" w:rsidR="00772753" w:rsidRPr="00772753" w:rsidRDefault="00772753" w:rsidP="004E4DB9">
      <w:pPr>
        <w:pStyle w:val="Default"/>
        <w:ind w:left="283" w:hanging="284"/>
        <w:jc w:val="both"/>
        <w:rPr>
          <w:rFonts w:ascii="Times New Roman" w:hAnsi="Times New Roman" w:cs="Times New Roman"/>
        </w:rPr>
      </w:pPr>
    </w:p>
    <w:p w14:paraId="16839837" w14:textId="77777777" w:rsidR="00772753" w:rsidRPr="00772753" w:rsidRDefault="00772753" w:rsidP="00772753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  <w:highlight w:val="yellow"/>
        </w:rPr>
      </w:pPr>
    </w:p>
    <w:p w14:paraId="5535A22A" w14:textId="752FBC33" w:rsidR="00772753" w:rsidRPr="007226B2" w:rsidRDefault="00772753" w:rsidP="00772753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26B2">
        <w:rPr>
          <w:rFonts w:ascii="Times New Roman" w:hAnsi="Times New Roman" w:cs="Times New Roman"/>
          <w:color w:val="auto"/>
          <w:sz w:val="26"/>
          <w:szCs w:val="26"/>
        </w:rPr>
        <w:t>Obowiązujący schemat szczepień:</w:t>
      </w:r>
    </w:p>
    <w:p w14:paraId="4353EE09" w14:textId="77777777" w:rsidR="00772753" w:rsidRPr="007226B2" w:rsidRDefault="00772753" w:rsidP="00772753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059B0685" w14:textId="77777777" w:rsidR="00772753" w:rsidRPr="007226B2" w:rsidRDefault="00772753" w:rsidP="00772753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26B2">
        <w:rPr>
          <w:rFonts w:ascii="Times New Roman" w:hAnsi="Times New Roman" w:cs="Times New Roman"/>
          <w:color w:val="auto"/>
          <w:sz w:val="26"/>
          <w:szCs w:val="26"/>
        </w:rPr>
        <w:t>1. szczepienia podstawowe:</w:t>
      </w:r>
    </w:p>
    <w:p w14:paraId="2755C6F4" w14:textId="77777777" w:rsidR="00772753" w:rsidRPr="007226B2" w:rsidRDefault="00772753" w:rsidP="00772753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26B2">
        <w:rPr>
          <w:rFonts w:ascii="Times New Roman" w:hAnsi="Times New Roman" w:cs="Times New Roman"/>
          <w:color w:val="auto"/>
          <w:sz w:val="26"/>
          <w:szCs w:val="26"/>
        </w:rPr>
        <w:t>pierwsze szczepienie w dniu rozpoczęcia szczepień;</w:t>
      </w:r>
    </w:p>
    <w:p w14:paraId="20BE3FAE" w14:textId="05DFA345" w:rsidR="00772753" w:rsidRPr="007226B2" w:rsidRDefault="00772753" w:rsidP="00772753">
      <w:pPr>
        <w:pStyle w:val="Default"/>
        <w:numPr>
          <w:ilvl w:val="0"/>
          <w:numId w:val="11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26B2">
        <w:rPr>
          <w:rFonts w:ascii="Times New Roman" w:hAnsi="Times New Roman" w:cs="Times New Roman"/>
          <w:color w:val="auto"/>
          <w:sz w:val="26"/>
          <w:szCs w:val="26"/>
        </w:rPr>
        <w:t>drugie szczepienie pomiędzy 21, a 92. dniem od pierwszego szczepienia;</w:t>
      </w:r>
    </w:p>
    <w:p w14:paraId="6F8732EE" w14:textId="77777777" w:rsidR="00772753" w:rsidRPr="007226B2" w:rsidRDefault="00772753" w:rsidP="00772753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14:paraId="3D9DC32A" w14:textId="77777777" w:rsidR="00772753" w:rsidRPr="007226B2" w:rsidRDefault="00772753" w:rsidP="00772753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26B2">
        <w:rPr>
          <w:rFonts w:ascii="Times New Roman" w:hAnsi="Times New Roman" w:cs="Times New Roman"/>
          <w:color w:val="auto"/>
          <w:sz w:val="26"/>
          <w:szCs w:val="26"/>
        </w:rPr>
        <w:t>2. szczepienie przypominające:</w:t>
      </w:r>
    </w:p>
    <w:p w14:paraId="6854EAA3" w14:textId="77777777" w:rsidR="00772753" w:rsidRPr="007226B2" w:rsidRDefault="00772753" w:rsidP="00772753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26B2">
        <w:rPr>
          <w:rFonts w:ascii="Times New Roman" w:hAnsi="Times New Roman" w:cs="Times New Roman"/>
          <w:color w:val="auto"/>
          <w:sz w:val="26"/>
          <w:szCs w:val="26"/>
        </w:rPr>
        <w:t>pierwsze szczepienie przypominające przed upływem 7-go miesiąca od drugiego szczepienia podstawowego;</w:t>
      </w:r>
    </w:p>
    <w:p w14:paraId="1CBA5AE4" w14:textId="77777777" w:rsidR="00772753" w:rsidRPr="007226B2" w:rsidRDefault="00772753" w:rsidP="00772753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26B2">
        <w:rPr>
          <w:rFonts w:ascii="Times New Roman" w:hAnsi="Times New Roman" w:cs="Times New Roman"/>
          <w:color w:val="auto"/>
          <w:sz w:val="26"/>
          <w:szCs w:val="26"/>
        </w:rPr>
        <w:t>szczepienie podstawowe i pierwsze szczepienie przypominające stanowią szczepienie bazowe;</w:t>
      </w:r>
    </w:p>
    <w:p w14:paraId="343D90FB" w14:textId="77777777" w:rsidR="00772753" w:rsidRPr="007226B2" w:rsidRDefault="00772753" w:rsidP="00772753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26B2">
        <w:rPr>
          <w:rFonts w:ascii="Times New Roman" w:hAnsi="Times New Roman" w:cs="Times New Roman"/>
          <w:color w:val="auto"/>
          <w:sz w:val="26"/>
          <w:szCs w:val="26"/>
        </w:rPr>
        <w:t>kolejne szczepienie przypominające, zgodnie z zaleceniem producenta, w okresie przed upływem 1 roku;</w:t>
      </w:r>
    </w:p>
    <w:p w14:paraId="38EFB0D8" w14:textId="209B9541" w:rsidR="00772753" w:rsidRPr="007226B2" w:rsidRDefault="00772753" w:rsidP="00772753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26B2">
        <w:rPr>
          <w:rFonts w:ascii="Times New Roman" w:hAnsi="Times New Roman" w:cs="Times New Roman"/>
          <w:color w:val="auto"/>
          <w:sz w:val="26"/>
          <w:szCs w:val="26"/>
        </w:rPr>
        <w:t xml:space="preserve">każde szczepienie przypominające musi być wykonane nie później niż 7 dni </w:t>
      </w:r>
      <w:r w:rsidR="007226B2">
        <w:rPr>
          <w:rFonts w:ascii="Times New Roman" w:hAnsi="Times New Roman" w:cs="Times New Roman"/>
          <w:color w:val="auto"/>
          <w:sz w:val="26"/>
          <w:szCs w:val="26"/>
        </w:rPr>
        <w:t xml:space="preserve">              </w:t>
      </w:r>
      <w:r w:rsidRPr="007226B2">
        <w:rPr>
          <w:rFonts w:ascii="Times New Roman" w:hAnsi="Times New Roman" w:cs="Times New Roman"/>
          <w:color w:val="auto"/>
          <w:sz w:val="26"/>
          <w:szCs w:val="26"/>
        </w:rPr>
        <w:t>przed przybyciem na kwalifikację, wliczając w to dzień wykonania szczepienia;</w:t>
      </w:r>
    </w:p>
    <w:p w14:paraId="5E602921" w14:textId="77777777" w:rsidR="00772753" w:rsidRPr="007226B2" w:rsidRDefault="00772753" w:rsidP="00772753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26B2">
        <w:rPr>
          <w:rFonts w:ascii="Times New Roman" w:hAnsi="Times New Roman" w:cs="Times New Roman"/>
          <w:color w:val="auto"/>
          <w:sz w:val="26"/>
          <w:szCs w:val="26"/>
        </w:rPr>
        <w:t>koń w momencie przybycia na kwalifikację musi mieć potwierdzone w paszporcie minimum szczepienie podstawowe;</w:t>
      </w:r>
    </w:p>
    <w:p w14:paraId="2A16CEF3" w14:textId="77777777" w:rsidR="00772753" w:rsidRPr="007226B2" w:rsidRDefault="00772753" w:rsidP="00772753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226B2">
        <w:rPr>
          <w:rFonts w:ascii="Times New Roman" w:hAnsi="Times New Roman" w:cs="Times New Roman"/>
          <w:color w:val="auto"/>
          <w:sz w:val="26"/>
          <w:szCs w:val="26"/>
        </w:rPr>
        <w:t>każde szczepienie musi być wpisane do paszportu konia i poświadczone podpisem i pieczątką lekarza weterynarii dokonującego szczepienia.</w:t>
      </w:r>
    </w:p>
    <w:p w14:paraId="4A431983" w14:textId="2B6FBC82" w:rsidR="00772753" w:rsidRPr="00772753" w:rsidRDefault="00772753" w:rsidP="004E4DB9">
      <w:pPr>
        <w:pStyle w:val="Default"/>
        <w:ind w:left="283" w:hanging="284"/>
        <w:jc w:val="both"/>
        <w:rPr>
          <w:rFonts w:ascii="Times New Roman" w:hAnsi="Times New Roman" w:cs="Times New Roman"/>
        </w:rPr>
      </w:pPr>
    </w:p>
    <w:p w14:paraId="789F8B8F" w14:textId="1BB9DFF7" w:rsidR="00772753" w:rsidRPr="00772753" w:rsidRDefault="00772753" w:rsidP="004E4DB9">
      <w:pPr>
        <w:pStyle w:val="Default"/>
        <w:ind w:left="283" w:hanging="284"/>
        <w:jc w:val="both"/>
        <w:rPr>
          <w:rFonts w:ascii="Times New Roman" w:hAnsi="Times New Roman" w:cs="Times New Roman"/>
        </w:rPr>
      </w:pPr>
    </w:p>
    <w:p w14:paraId="6D21E006" w14:textId="5072FA87" w:rsidR="00772753" w:rsidRPr="00772753" w:rsidRDefault="00772753" w:rsidP="004E3B8F">
      <w:pPr>
        <w:pStyle w:val="Default"/>
        <w:jc w:val="both"/>
        <w:rPr>
          <w:rFonts w:ascii="Times New Roman" w:hAnsi="Times New Roman" w:cs="Times New Roman"/>
        </w:rPr>
      </w:pPr>
    </w:p>
    <w:p w14:paraId="5E193290" w14:textId="77777777" w:rsidR="007226B2" w:rsidRDefault="007226B2" w:rsidP="009F0E2B">
      <w:pPr>
        <w:pStyle w:val="Default"/>
        <w:rPr>
          <w:rFonts w:ascii="Times New Roman" w:hAnsi="Times New Roman" w:cs="Times New Roman"/>
          <w:b/>
          <w:bCs/>
          <w:color w:val="FF0000"/>
        </w:rPr>
      </w:pPr>
    </w:p>
    <w:p w14:paraId="26175B3E" w14:textId="0EC95D9E" w:rsidR="00772753" w:rsidRPr="00CC4DCB" w:rsidRDefault="00772753" w:rsidP="00772753">
      <w:pPr>
        <w:pStyle w:val="Default"/>
        <w:ind w:left="283" w:hanging="284"/>
        <w:jc w:val="right"/>
        <w:rPr>
          <w:rFonts w:ascii="Times New Roman" w:hAnsi="Times New Roman" w:cs="Times New Roman"/>
          <w:b/>
          <w:bCs/>
          <w:color w:val="auto"/>
        </w:rPr>
      </w:pPr>
      <w:r w:rsidRPr="00CC4DCB">
        <w:rPr>
          <w:rFonts w:ascii="Times New Roman" w:hAnsi="Times New Roman" w:cs="Times New Roman"/>
          <w:b/>
          <w:bCs/>
          <w:color w:val="auto"/>
        </w:rPr>
        <w:t>Załącznik nr 3 do Regulaminu</w:t>
      </w:r>
    </w:p>
    <w:p w14:paraId="3CD70893" w14:textId="2070CE90" w:rsidR="00772753" w:rsidRPr="00CC4DCB" w:rsidRDefault="00772753" w:rsidP="00772753">
      <w:pPr>
        <w:pStyle w:val="Default"/>
        <w:ind w:left="283" w:hanging="284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21C993D" w14:textId="77777777" w:rsidR="00772753" w:rsidRPr="00CC4DCB" w:rsidRDefault="00772753" w:rsidP="00772753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CC4DCB">
        <w:rPr>
          <w:rFonts w:ascii="Times New Roman" w:hAnsi="Times New Roman" w:cs="Times New Roman"/>
          <w:b/>
        </w:rPr>
        <w:t xml:space="preserve">Klauzula informacyjna </w:t>
      </w:r>
    </w:p>
    <w:p w14:paraId="525AF658" w14:textId="61A331F4" w:rsidR="00772753" w:rsidRPr="00CC4DCB" w:rsidRDefault="00772753" w:rsidP="00772753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C4DCB">
        <w:rPr>
          <w:rFonts w:ascii="Times New Roman" w:hAnsi="Times New Roman" w:cs="Times New Roman"/>
          <w:b/>
        </w:rPr>
        <w:t xml:space="preserve">VIII </w:t>
      </w:r>
      <w:r w:rsidRPr="00CC4DCB">
        <w:rPr>
          <w:rFonts w:ascii="Times New Roman" w:hAnsi="Times New Roman" w:cs="Times New Roman"/>
          <w:b/>
          <w:bCs/>
        </w:rPr>
        <w:t xml:space="preserve">Ogólnopolskiego Czempionatu Kuców </w:t>
      </w:r>
      <w:r w:rsidRPr="00CC4DCB">
        <w:rPr>
          <w:rFonts w:ascii="Times New Roman" w:hAnsi="Times New Roman" w:cs="Times New Roman"/>
          <w:b/>
          <w:bCs/>
        </w:rPr>
        <w:br/>
        <w:t>oraz Ogólnopolskiego Pokazu Kuców i Koni Małych</w:t>
      </w:r>
    </w:p>
    <w:p w14:paraId="06A969E9" w14:textId="77777777" w:rsidR="00772753" w:rsidRPr="00CC4DCB" w:rsidRDefault="00772753" w:rsidP="00772753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2C50BE40" w14:textId="4CC050CE" w:rsidR="00772753" w:rsidRPr="00CC4DCB" w:rsidRDefault="00772753" w:rsidP="00772753">
      <w:pPr>
        <w:pStyle w:val="Bezodstpw"/>
        <w:spacing w:line="360" w:lineRule="auto"/>
        <w:rPr>
          <w:rFonts w:ascii="Times New Roman" w:hAnsi="Times New Roman" w:cs="Times New Roman"/>
        </w:rPr>
      </w:pPr>
      <w:r w:rsidRPr="00CC4DCB">
        <w:rPr>
          <w:rFonts w:ascii="Times New Roman" w:hAnsi="Times New Roman" w:cs="Times New Roman"/>
        </w:rPr>
        <w:t xml:space="preserve">Organizatorem </w:t>
      </w:r>
      <w:r w:rsidRPr="00CC4DCB">
        <w:rPr>
          <w:rFonts w:ascii="Times New Roman" w:hAnsi="Times New Roman" w:cs="Times New Roman"/>
          <w:b/>
        </w:rPr>
        <w:t xml:space="preserve">VIII </w:t>
      </w:r>
      <w:r w:rsidRPr="00CC4DCB">
        <w:rPr>
          <w:rFonts w:ascii="Times New Roman" w:hAnsi="Times New Roman" w:cs="Times New Roman"/>
          <w:b/>
          <w:bCs/>
        </w:rPr>
        <w:t xml:space="preserve">Ogólnopolskiego Czempionatu Kuców </w:t>
      </w:r>
      <w:r w:rsidRPr="00CC4DCB">
        <w:rPr>
          <w:rFonts w:ascii="Times New Roman" w:hAnsi="Times New Roman" w:cs="Times New Roman"/>
          <w:b/>
          <w:bCs/>
        </w:rPr>
        <w:br/>
        <w:t xml:space="preserve">oraz Ogólnopolskiego Pokazu Kuców i Koni Małych </w:t>
      </w:r>
      <w:r w:rsidRPr="00CC4DCB">
        <w:rPr>
          <w:rFonts w:ascii="Times New Roman" w:hAnsi="Times New Roman" w:cs="Times New Roman"/>
        </w:rPr>
        <w:t>są Lubelski Związek Hodowców Koni oraz Uniwersytet Przyrodniczy w Lublinie.</w:t>
      </w:r>
    </w:p>
    <w:p w14:paraId="309F7657" w14:textId="77777777" w:rsidR="00772753" w:rsidRPr="00CC4DCB" w:rsidRDefault="00772753" w:rsidP="00772753">
      <w:pPr>
        <w:spacing w:line="360" w:lineRule="auto"/>
        <w:jc w:val="both"/>
        <w:rPr>
          <w:sz w:val="22"/>
          <w:szCs w:val="22"/>
        </w:rPr>
      </w:pPr>
    </w:p>
    <w:p w14:paraId="708BC051" w14:textId="77777777" w:rsidR="00772753" w:rsidRPr="00CC4DCB" w:rsidRDefault="00772753" w:rsidP="00772753">
      <w:pPr>
        <w:pStyle w:val="Akapitzlist"/>
        <w:widowControl/>
        <w:numPr>
          <w:ilvl w:val="0"/>
          <w:numId w:val="16"/>
        </w:numPr>
        <w:suppressAutoHyphens w:val="0"/>
        <w:spacing w:line="360" w:lineRule="auto"/>
        <w:ind w:left="360"/>
        <w:contextualSpacing/>
        <w:jc w:val="both"/>
        <w:rPr>
          <w:sz w:val="22"/>
          <w:szCs w:val="22"/>
        </w:rPr>
      </w:pPr>
      <w:r w:rsidRPr="00CC4DCB">
        <w:rPr>
          <w:sz w:val="22"/>
          <w:szCs w:val="22"/>
        </w:rPr>
        <w:t xml:space="preserve">Administratorem danych osobowych są: </w:t>
      </w:r>
    </w:p>
    <w:p w14:paraId="294F92EE" w14:textId="72FD6980" w:rsidR="00772753" w:rsidRPr="00CC4DCB" w:rsidRDefault="00772753" w:rsidP="00772753">
      <w:pPr>
        <w:pStyle w:val="Akapitzlist"/>
        <w:widowControl/>
        <w:numPr>
          <w:ilvl w:val="0"/>
          <w:numId w:val="17"/>
        </w:numPr>
        <w:suppressAutoHyphens w:val="0"/>
        <w:spacing w:line="360" w:lineRule="auto"/>
        <w:contextualSpacing/>
        <w:jc w:val="both"/>
        <w:rPr>
          <w:sz w:val="22"/>
          <w:szCs w:val="22"/>
          <w:lang w:val="en-US"/>
        </w:rPr>
      </w:pPr>
      <w:r w:rsidRPr="00CC4DCB">
        <w:rPr>
          <w:sz w:val="22"/>
          <w:szCs w:val="22"/>
        </w:rPr>
        <w:t xml:space="preserve">Lubelski Związek Hodowców Koni z siedzibą ul. </w:t>
      </w:r>
      <w:proofErr w:type="spellStart"/>
      <w:r w:rsidRPr="00CC4DCB">
        <w:rPr>
          <w:sz w:val="22"/>
          <w:szCs w:val="22"/>
          <w:lang w:val="en-US"/>
        </w:rPr>
        <w:t>Mełgiewska</w:t>
      </w:r>
      <w:proofErr w:type="spellEnd"/>
      <w:r w:rsidRPr="00CC4DCB">
        <w:rPr>
          <w:sz w:val="22"/>
          <w:szCs w:val="22"/>
          <w:lang w:val="en-US"/>
        </w:rPr>
        <w:t xml:space="preserve"> 7-9 bl. I, 20-209 Lublin,  tel. 81 746 20 94, mail: lzkh@tlen.pl</w:t>
      </w:r>
    </w:p>
    <w:p w14:paraId="3C5DE607" w14:textId="3F116743" w:rsidR="00772753" w:rsidRPr="00CC4DCB" w:rsidRDefault="00772753" w:rsidP="00772753">
      <w:pPr>
        <w:pStyle w:val="Akapitzlist"/>
        <w:widowControl/>
        <w:numPr>
          <w:ilvl w:val="0"/>
          <w:numId w:val="17"/>
        </w:numPr>
        <w:suppressAutoHyphens w:val="0"/>
        <w:spacing w:line="360" w:lineRule="auto"/>
        <w:contextualSpacing/>
        <w:jc w:val="both"/>
        <w:rPr>
          <w:sz w:val="22"/>
          <w:szCs w:val="22"/>
          <w:lang w:val="en-US"/>
        </w:rPr>
      </w:pPr>
      <w:r w:rsidRPr="00CC4DCB">
        <w:rPr>
          <w:sz w:val="22"/>
          <w:szCs w:val="22"/>
        </w:rPr>
        <w:t xml:space="preserve">Uniwersytet Przyrodniczy w Lublinie z siedzibą ul. </w:t>
      </w:r>
      <w:proofErr w:type="spellStart"/>
      <w:r w:rsidRPr="00CC4DCB">
        <w:rPr>
          <w:sz w:val="22"/>
          <w:szCs w:val="22"/>
          <w:lang w:val="en-US"/>
        </w:rPr>
        <w:t>Akademicka</w:t>
      </w:r>
      <w:proofErr w:type="spellEnd"/>
      <w:r w:rsidRPr="00CC4DCB">
        <w:rPr>
          <w:sz w:val="22"/>
          <w:szCs w:val="22"/>
          <w:lang w:val="en-US"/>
        </w:rPr>
        <w:t xml:space="preserve"> 13, 20-400 Lublin, tel. 81 445 66 22, mail: </w:t>
      </w:r>
      <w:hyperlink r:id="rId11" w:history="1">
        <w:r w:rsidRPr="00CC4DCB">
          <w:rPr>
            <w:rStyle w:val="Hipercze"/>
            <w:color w:val="auto"/>
            <w:sz w:val="22"/>
            <w:szCs w:val="22"/>
            <w:lang w:val="en-US"/>
          </w:rPr>
          <w:t>sekretariat.uczelni@up.lublin.pl</w:t>
        </w:r>
      </w:hyperlink>
      <w:r w:rsidRPr="00CC4DCB">
        <w:rPr>
          <w:sz w:val="22"/>
          <w:szCs w:val="22"/>
          <w:lang w:val="en-US"/>
        </w:rPr>
        <w:t xml:space="preserve">; </w:t>
      </w:r>
    </w:p>
    <w:p w14:paraId="794E6518" w14:textId="77777777" w:rsidR="00772753" w:rsidRPr="00CC4DCB" w:rsidRDefault="00772753" w:rsidP="00772753">
      <w:pPr>
        <w:pStyle w:val="Akapitzlist"/>
        <w:widowControl/>
        <w:numPr>
          <w:ilvl w:val="0"/>
          <w:numId w:val="16"/>
        </w:numPr>
        <w:suppressAutoHyphens w:val="0"/>
        <w:spacing w:before="240" w:line="360" w:lineRule="auto"/>
        <w:ind w:left="360"/>
        <w:contextualSpacing/>
        <w:jc w:val="both"/>
        <w:rPr>
          <w:sz w:val="22"/>
          <w:szCs w:val="22"/>
        </w:rPr>
      </w:pPr>
      <w:r w:rsidRPr="00CC4DCB">
        <w:rPr>
          <w:sz w:val="22"/>
          <w:szCs w:val="22"/>
        </w:rPr>
        <w:t>Kontakt z Inspektorem Ochrony Danych możliwy jest pod adresem:</w:t>
      </w:r>
    </w:p>
    <w:p w14:paraId="4F893FA8" w14:textId="05E6E4CB" w:rsidR="00772753" w:rsidRPr="00CC4DCB" w:rsidRDefault="00772753" w:rsidP="00772753">
      <w:pPr>
        <w:pStyle w:val="Akapitzlist"/>
        <w:widowControl/>
        <w:numPr>
          <w:ilvl w:val="0"/>
          <w:numId w:val="18"/>
        </w:numPr>
        <w:suppressAutoHyphens w:val="0"/>
        <w:spacing w:line="360" w:lineRule="auto"/>
        <w:contextualSpacing/>
        <w:jc w:val="both"/>
        <w:rPr>
          <w:sz w:val="22"/>
          <w:szCs w:val="22"/>
        </w:rPr>
      </w:pPr>
      <w:r w:rsidRPr="00CC4DCB">
        <w:rPr>
          <w:sz w:val="22"/>
          <w:szCs w:val="22"/>
        </w:rPr>
        <w:t xml:space="preserve">Lubelski Związek Hodowców Koni: </w:t>
      </w:r>
      <w:r w:rsidR="009F0E2B" w:rsidRPr="00CC4DCB">
        <w:rPr>
          <w:sz w:val="22"/>
          <w:szCs w:val="22"/>
          <w:u w:val="single"/>
        </w:rPr>
        <w:t>lzhk@tlen.pl</w:t>
      </w:r>
    </w:p>
    <w:p w14:paraId="16711BAE" w14:textId="5796647F" w:rsidR="00772753" w:rsidRPr="00CC4DCB" w:rsidRDefault="00772753" w:rsidP="00772753">
      <w:pPr>
        <w:pStyle w:val="Akapitzlist"/>
        <w:widowControl/>
        <w:numPr>
          <w:ilvl w:val="0"/>
          <w:numId w:val="18"/>
        </w:numPr>
        <w:suppressAutoHyphens w:val="0"/>
        <w:spacing w:line="360" w:lineRule="auto"/>
        <w:contextualSpacing/>
        <w:jc w:val="both"/>
        <w:rPr>
          <w:sz w:val="22"/>
          <w:szCs w:val="22"/>
        </w:rPr>
      </w:pPr>
      <w:r w:rsidRPr="00CC4DCB">
        <w:rPr>
          <w:sz w:val="22"/>
          <w:szCs w:val="22"/>
        </w:rPr>
        <w:t xml:space="preserve">Uniwersytet Przyrodniczy w Lublinie: </w:t>
      </w:r>
      <w:hyperlink r:id="rId12" w:history="1">
        <w:r w:rsidR="007226B2" w:rsidRPr="00CC4DCB">
          <w:rPr>
            <w:rStyle w:val="Hipercze"/>
            <w:color w:val="auto"/>
            <w:sz w:val="22"/>
            <w:szCs w:val="22"/>
          </w:rPr>
          <w:t>anna.buchlinska@up.lublin.pl</w:t>
        </w:r>
      </w:hyperlink>
    </w:p>
    <w:p w14:paraId="5F5BE646" w14:textId="38B4FC8B" w:rsidR="00772753" w:rsidRPr="00CC4DCB" w:rsidRDefault="00772753" w:rsidP="00772753">
      <w:pPr>
        <w:pStyle w:val="Akapitzlist"/>
        <w:widowControl/>
        <w:numPr>
          <w:ilvl w:val="0"/>
          <w:numId w:val="16"/>
        </w:numPr>
        <w:suppressAutoHyphens w:val="0"/>
        <w:spacing w:before="240" w:after="200" w:line="360" w:lineRule="auto"/>
        <w:ind w:left="360"/>
        <w:contextualSpacing/>
        <w:jc w:val="both"/>
        <w:rPr>
          <w:sz w:val="22"/>
          <w:szCs w:val="22"/>
        </w:rPr>
      </w:pPr>
      <w:r w:rsidRPr="00CC4DCB">
        <w:rPr>
          <w:sz w:val="22"/>
          <w:szCs w:val="22"/>
        </w:rPr>
        <w:t xml:space="preserve">Dane osobowe będą przetwarzane w celu realizacji </w:t>
      </w:r>
      <w:r w:rsidR="00EA1F69" w:rsidRPr="00CC4DCB">
        <w:rPr>
          <w:sz w:val="22"/>
          <w:szCs w:val="22"/>
        </w:rPr>
        <w:t xml:space="preserve">i promocji </w:t>
      </w:r>
      <w:r w:rsidR="00EA1F69" w:rsidRPr="00CC4DCB">
        <w:rPr>
          <w:bCs/>
          <w:sz w:val="22"/>
          <w:szCs w:val="22"/>
        </w:rPr>
        <w:t>VIII Ogólnopolskiego Czempionatu Kuców oraz Ogólnopolskiego Pokazu Kuców i Koni Małych</w:t>
      </w:r>
      <w:r w:rsidR="00EA1F69" w:rsidRPr="00CC4DCB">
        <w:rPr>
          <w:b/>
          <w:bCs/>
          <w:sz w:val="22"/>
          <w:szCs w:val="22"/>
        </w:rPr>
        <w:t xml:space="preserve"> </w:t>
      </w:r>
      <w:r w:rsidRPr="00CC4DCB">
        <w:rPr>
          <w:sz w:val="22"/>
          <w:szCs w:val="22"/>
        </w:rPr>
        <w:t>na podstawie</w:t>
      </w:r>
      <w:r w:rsidRPr="00CC4DCB">
        <w:rPr>
          <w:b/>
          <w:sz w:val="22"/>
          <w:szCs w:val="22"/>
        </w:rPr>
        <w:t xml:space="preserve"> </w:t>
      </w:r>
      <w:r w:rsidRPr="00CC4DCB">
        <w:rPr>
          <w:sz w:val="22"/>
          <w:szCs w:val="22"/>
        </w:rPr>
        <w:t xml:space="preserve">art. 6 ust. 1 lit. a RODO. </w:t>
      </w:r>
    </w:p>
    <w:p w14:paraId="639DE7E4" w14:textId="17A84FC5" w:rsidR="00772753" w:rsidRPr="00CC4DCB" w:rsidRDefault="00EA1F69" w:rsidP="00772753">
      <w:pPr>
        <w:pStyle w:val="Akapitzlist"/>
        <w:widowControl/>
        <w:numPr>
          <w:ilvl w:val="0"/>
          <w:numId w:val="16"/>
        </w:numPr>
        <w:suppressAutoHyphens w:val="0"/>
        <w:spacing w:before="240" w:after="200" w:line="360" w:lineRule="auto"/>
        <w:ind w:left="360"/>
        <w:contextualSpacing/>
        <w:jc w:val="both"/>
        <w:rPr>
          <w:sz w:val="22"/>
          <w:szCs w:val="22"/>
        </w:rPr>
      </w:pPr>
      <w:r w:rsidRPr="00CC4DCB">
        <w:rPr>
          <w:sz w:val="22"/>
          <w:szCs w:val="22"/>
        </w:rPr>
        <w:lastRenderedPageBreak/>
        <w:t>D</w:t>
      </w:r>
      <w:r w:rsidR="00772753" w:rsidRPr="00CC4DCB">
        <w:rPr>
          <w:sz w:val="22"/>
          <w:szCs w:val="22"/>
        </w:rPr>
        <w:t xml:space="preserve">ane  uczestników </w:t>
      </w:r>
      <w:r w:rsidRPr="00CC4DCB">
        <w:rPr>
          <w:sz w:val="22"/>
          <w:szCs w:val="22"/>
        </w:rPr>
        <w:t>wydarzenia</w:t>
      </w:r>
      <w:r w:rsidR="00772753" w:rsidRPr="00CC4DCB">
        <w:rPr>
          <w:sz w:val="22"/>
          <w:szCs w:val="22"/>
        </w:rPr>
        <w:t xml:space="preserve">, tj.: imię, nazwisko oraz wizerunek </w:t>
      </w:r>
      <w:r w:rsidRPr="00CC4DCB">
        <w:rPr>
          <w:sz w:val="22"/>
          <w:szCs w:val="22"/>
        </w:rPr>
        <w:t xml:space="preserve">mogą być </w:t>
      </w:r>
      <w:r w:rsidR="00772753" w:rsidRPr="00CC4DCB">
        <w:rPr>
          <w:sz w:val="22"/>
          <w:szCs w:val="22"/>
        </w:rPr>
        <w:t>zamieszcz</w:t>
      </w:r>
      <w:r w:rsidRPr="00CC4DCB">
        <w:rPr>
          <w:sz w:val="22"/>
          <w:szCs w:val="22"/>
        </w:rPr>
        <w:t>ane</w:t>
      </w:r>
      <w:r w:rsidR="00772753" w:rsidRPr="00CC4DCB">
        <w:rPr>
          <w:sz w:val="22"/>
          <w:szCs w:val="22"/>
        </w:rPr>
        <w:t xml:space="preserve"> w celu promocji </w:t>
      </w:r>
      <w:r w:rsidRPr="00CC4DCB">
        <w:rPr>
          <w:sz w:val="22"/>
          <w:szCs w:val="22"/>
        </w:rPr>
        <w:t>wydarzeniach na stronach</w:t>
      </w:r>
      <w:r w:rsidR="00772753" w:rsidRPr="00CC4DCB">
        <w:rPr>
          <w:sz w:val="22"/>
          <w:szCs w:val="22"/>
        </w:rPr>
        <w:t xml:space="preserve">: </w:t>
      </w:r>
      <w:hyperlink r:id="rId13" w:history="1">
        <w:r w:rsidRPr="00CC4DCB">
          <w:rPr>
            <w:rStyle w:val="Hipercze"/>
            <w:color w:val="auto"/>
            <w:sz w:val="22"/>
            <w:szCs w:val="22"/>
          </w:rPr>
          <w:t>www.lzhk.pl</w:t>
        </w:r>
      </w:hyperlink>
      <w:r w:rsidR="00772753" w:rsidRPr="00CC4DCB">
        <w:rPr>
          <w:sz w:val="22"/>
          <w:szCs w:val="22"/>
        </w:rPr>
        <w:t>,</w:t>
      </w:r>
      <w:r w:rsidRPr="00CC4DCB">
        <w:rPr>
          <w:sz w:val="22"/>
          <w:szCs w:val="22"/>
        </w:rPr>
        <w:t xml:space="preserve"> </w:t>
      </w:r>
      <w:hyperlink r:id="rId14" w:history="1">
        <w:r w:rsidRPr="00CC4DCB">
          <w:rPr>
            <w:rStyle w:val="Hipercze"/>
            <w:color w:val="auto"/>
            <w:sz w:val="22"/>
            <w:szCs w:val="22"/>
          </w:rPr>
          <w:t>www.pzhk.pl</w:t>
        </w:r>
      </w:hyperlink>
      <w:r w:rsidRPr="00CC4DCB">
        <w:rPr>
          <w:sz w:val="22"/>
          <w:szCs w:val="22"/>
        </w:rPr>
        <w:t xml:space="preserve">, </w:t>
      </w:r>
      <w:hyperlink r:id="rId15" w:history="1">
        <w:r w:rsidRPr="00CC4DCB">
          <w:rPr>
            <w:rStyle w:val="Hipercze"/>
            <w:color w:val="auto"/>
            <w:sz w:val="22"/>
            <w:szCs w:val="22"/>
          </w:rPr>
          <w:t>https://www.hij.com.pl</w:t>
        </w:r>
      </w:hyperlink>
      <w:r w:rsidRPr="00CC4DCB">
        <w:rPr>
          <w:sz w:val="22"/>
          <w:szCs w:val="22"/>
        </w:rPr>
        <w:t xml:space="preserve"> (wydawnictwo Hodowca i Jeździec), </w:t>
      </w:r>
      <w:hyperlink r:id="rId16" w:history="1">
        <w:r w:rsidRPr="00CC4DCB">
          <w:rPr>
            <w:rStyle w:val="Hipercze"/>
            <w:color w:val="auto"/>
            <w:sz w:val="22"/>
            <w:szCs w:val="22"/>
          </w:rPr>
          <w:t>www.up.lublin.pl</w:t>
        </w:r>
      </w:hyperlink>
      <w:r w:rsidRPr="00CC4DCB">
        <w:rPr>
          <w:sz w:val="22"/>
          <w:szCs w:val="22"/>
        </w:rPr>
        <w:t>, oraz na profilach na portalach społecznościowych Facebook i Instagram należących do Lubelskiego Związku Hodowców Koni, Polskiego Związku Hodowców Koni, Uniwersytetu Przyrodniczego w Lublinie, Ośrodka Jeździeckiego UP w Lublinie.</w:t>
      </w:r>
    </w:p>
    <w:p w14:paraId="3BD5F536" w14:textId="59A27A1D" w:rsidR="00772753" w:rsidRPr="00CC4DCB" w:rsidRDefault="00772753" w:rsidP="00772753">
      <w:pPr>
        <w:pStyle w:val="Akapitzlist"/>
        <w:widowControl/>
        <w:numPr>
          <w:ilvl w:val="0"/>
          <w:numId w:val="16"/>
        </w:numPr>
        <w:suppressAutoHyphens w:val="0"/>
        <w:spacing w:line="360" w:lineRule="auto"/>
        <w:ind w:left="360"/>
        <w:contextualSpacing/>
        <w:jc w:val="both"/>
        <w:rPr>
          <w:iCs/>
          <w:sz w:val="22"/>
          <w:szCs w:val="22"/>
        </w:rPr>
      </w:pPr>
      <w:r w:rsidRPr="00CC4DCB">
        <w:rPr>
          <w:sz w:val="22"/>
          <w:szCs w:val="22"/>
        </w:rPr>
        <w:t xml:space="preserve">Dane osobowe przechowywane będą do momentu wycofania zgody lub przez okres niezbędny </w:t>
      </w:r>
      <w:r w:rsidR="00EA1F69" w:rsidRPr="00CC4DCB">
        <w:rPr>
          <w:sz w:val="22"/>
          <w:szCs w:val="22"/>
        </w:rPr>
        <w:t xml:space="preserve">                    </w:t>
      </w:r>
      <w:r w:rsidRPr="00CC4DCB">
        <w:rPr>
          <w:sz w:val="22"/>
          <w:szCs w:val="22"/>
        </w:rPr>
        <w:t>do realizacji wskazanych w pkt. 3 celów, a po tym czasie przez okres wskazany w przepisach prawa.</w:t>
      </w:r>
    </w:p>
    <w:p w14:paraId="1A2CFB3A" w14:textId="77777777" w:rsidR="00772753" w:rsidRPr="00CC4DCB" w:rsidRDefault="00772753" w:rsidP="00772753">
      <w:pPr>
        <w:pStyle w:val="Akapitzlist"/>
        <w:widowControl/>
        <w:numPr>
          <w:ilvl w:val="0"/>
          <w:numId w:val="16"/>
        </w:numPr>
        <w:suppressAutoHyphens w:val="0"/>
        <w:spacing w:line="360" w:lineRule="auto"/>
        <w:ind w:left="360"/>
        <w:contextualSpacing/>
        <w:jc w:val="both"/>
        <w:rPr>
          <w:sz w:val="22"/>
          <w:szCs w:val="22"/>
        </w:rPr>
      </w:pPr>
      <w:r w:rsidRPr="00CC4DCB">
        <w:rPr>
          <w:sz w:val="22"/>
          <w:szCs w:val="22"/>
        </w:rPr>
        <w:t xml:space="preserve">Podane dane nie będą udostępniane innym podmiotom niż podmioty upoważnione na podstawie przepisów prawa oraz podmioty z którymi Administrator zawarł umowy powierzenia. </w:t>
      </w:r>
    </w:p>
    <w:p w14:paraId="4AAE950B" w14:textId="47403FF1" w:rsidR="00772753" w:rsidRPr="00CC4DCB" w:rsidRDefault="00772753" w:rsidP="00772753">
      <w:pPr>
        <w:pStyle w:val="Akapitzlist"/>
        <w:widowControl/>
        <w:numPr>
          <w:ilvl w:val="0"/>
          <w:numId w:val="16"/>
        </w:numPr>
        <w:suppressAutoHyphens w:val="0"/>
        <w:spacing w:line="360" w:lineRule="auto"/>
        <w:ind w:left="360"/>
        <w:contextualSpacing/>
        <w:jc w:val="both"/>
        <w:rPr>
          <w:sz w:val="22"/>
          <w:szCs w:val="22"/>
        </w:rPr>
      </w:pPr>
      <w:r w:rsidRPr="00CC4DCB">
        <w:rPr>
          <w:sz w:val="22"/>
          <w:szCs w:val="22"/>
        </w:rPr>
        <w:t xml:space="preserve">Podanie danych jest dobrowolne, ale niezbędne do realizacji i promocji </w:t>
      </w:r>
      <w:r w:rsidR="00EA1F69" w:rsidRPr="00CC4DCB">
        <w:rPr>
          <w:bCs/>
          <w:sz w:val="22"/>
          <w:szCs w:val="22"/>
        </w:rPr>
        <w:t>VIII Ogólnopolskiego Czempionatu Kuców oraz Ogólnopolskiego Pokazu Kuców i Koni Małych</w:t>
      </w:r>
      <w:r w:rsidRPr="00CC4DCB">
        <w:rPr>
          <w:bCs/>
          <w:sz w:val="22"/>
          <w:szCs w:val="22"/>
          <w:lang w:eastAsia="pl-PL"/>
        </w:rPr>
        <w:t xml:space="preserve">. </w:t>
      </w:r>
    </w:p>
    <w:p w14:paraId="2698B0F2" w14:textId="51EC832D" w:rsidR="00772753" w:rsidRPr="00CC4DCB" w:rsidRDefault="00772753" w:rsidP="00772753">
      <w:pPr>
        <w:pStyle w:val="Akapitzlist"/>
        <w:widowControl/>
        <w:numPr>
          <w:ilvl w:val="0"/>
          <w:numId w:val="16"/>
        </w:numPr>
        <w:suppressAutoHyphens w:val="0"/>
        <w:spacing w:line="360" w:lineRule="auto"/>
        <w:ind w:left="360"/>
        <w:contextualSpacing/>
        <w:jc w:val="both"/>
        <w:rPr>
          <w:sz w:val="22"/>
          <w:szCs w:val="22"/>
        </w:rPr>
      </w:pPr>
      <w:r w:rsidRPr="00CC4DCB">
        <w:rPr>
          <w:sz w:val="22"/>
          <w:szCs w:val="22"/>
        </w:rPr>
        <w:t xml:space="preserve">W przypadku, w którym przetwarzanie danych osobowych odbywa się na podstawie zgody, przysługuje prawo do cofnięcia tej zgody w dowolnym momencie, bez wpływu na zgodność </w:t>
      </w:r>
      <w:r w:rsidR="00EA1F69" w:rsidRPr="00CC4DCB">
        <w:rPr>
          <w:sz w:val="22"/>
          <w:szCs w:val="22"/>
        </w:rPr>
        <w:t xml:space="preserve">                         </w:t>
      </w:r>
      <w:r w:rsidRPr="00CC4DCB">
        <w:rPr>
          <w:sz w:val="22"/>
          <w:szCs w:val="22"/>
        </w:rPr>
        <w:t>z prawem przetwarzania, którego dokonano na podstawie zgody przed jej cofnięciem.</w:t>
      </w:r>
    </w:p>
    <w:p w14:paraId="4AC9079C" w14:textId="77777777" w:rsidR="00772753" w:rsidRPr="00CC4DCB" w:rsidRDefault="00772753" w:rsidP="00772753">
      <w:pPr>
        <w:pStyle w:val="Akapitzlist"/>
        <w:widowControl/>
        <w:numPr>
          <w:ilvl w:val="0"/>
          <w:numId w:val="16"/>
        </w:numPr>
        <w:suppressAutoHyphens w:val="0"/>
        <w:spacing w:line="360" w:lineRule="auto"/>
        <w:ind w:left="360"/>
        <w:contextualSpacing/>
        <w:jc w:val="both"/>
        <w:rPr>
          <w:sz w:val="22"/>
          <w:szCs w:val="22"/>
        </w:rPr>
      </w:pPr>
      <w:r w:rsidRPr="00CC4DCB">
        <w:rPr>
          <w:sz w:val="22"/>
          <w:szCs w:val="22"/>
        </w:rPr>
        <w:t>Przysługuje prawo żądania dostępu do danych osobowych, sprostowania, usunięcia, przenoszenia danych oraz prawo do ograniczenia przetwarzania, wniesienia sprzeciwu wobec przetwarzania.</w:t>
      </w:r>
    </w:p>
    <w:p w14:paraId="416BC8DD" w14:textId="387FDCDB" w:rsidR="00772753" w:rsidRPr="00CC4DCB" w:rsidRDefault="00772753" w:rsidP="00EA1F69">
      <w:pPr>
        <w:pStyle w:val="Akapitzlist"/>
        <w:widowControl/>
        <w:numPr>
          <w:ilvl w:val="0"/>
          <w:numId w:val="16"/>
        </w:numPr>
        <w:suppressAutoHyphens w:val="0"/>
        <w:spacing w:line="360" w:lineRule="auto"/>
        <w:ind w:left="360"/>
        <w:contextualSpacing/>
        <w:jc w:val="both"/>
        <w:rPr>
          <w:sz w:val="22"/>
          <w:szCs w:val="22"/>
        </w:rPr>
      </w:pPr>
      <w:r w:rsidRPr="00CC4DCB">
        <w:rPr>
          <w:sz w:val="22"/>
          <w:szCs w:val="22"/>
        </w:rPr>
        <w:t>Przysługuje prawo wniesienia skargi do organu nadzorczego, którym jest Prezes Urzędu Ochrony Danych Osobowych, ul. Stawki 2, 00-193 Warszawa.</w:t>
      </w:r>
      <w:r w:rsidR="00EA1F69" w:rsidRPr="00CC4DCB">
        <w:rPr>
          <w:sz w:val="22"/>
          <w:szCs w:val="22"/>
        </w:rPr>
        <w:t xml:space="preserve">  </w:t>
      </w:r>
    </w:p>
    <w:sectPr w:rsidR="00772753" w:rsidRPr="00CC4DCB" w:rsidSect="00A61F9D">
      <w:footerReference w:type="default" r:id="rId17"/>
      <w:footnotePr>
        <w:pos w:val="beneathText"/>
      </w:footnotePr>
      <w:type w:val="continuous"/>
      <w:pgSz w:w="11905" w:h="16837"/>
      <w:pgMar w:top="568" w:right="1415" w:bottom="426" w:left="1276" w:header="624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5AAC1C" w14:textId="77777777" w:rsidR="001676CA" w:rsidRDefault="001676CA" w:rsidP="00841E2D">
      <w:r>
        <w:separator/>
      </w:r>
    </w:p>
  </w:endnote>
  <w:endnote w:type="continuationSeparator" w:id="0">
    <w:p w14:paraId="76443E05" w14:textId="77777777" w:rsidR="001676CA" w:rsidRDefault="001676CA" w:rsidP="0084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5033377"/>
      <w:docPartObj>
        <w:docPartGallery w:val="Page Numbers (Bottom of Page)"/>
        <w:docPartUnique/>
      </w:docPartObj>
    </w:sdtPr>
    <w:sdtEndPr/>
    <w:sdtContent>
      <w:p w14:paraId="2B32E55D" w14:textId="7A9C18DC" w:rsidR="008A63A5" w:rsidRDefault="008A63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1B1">
          <w:rPr>
            <w:noProof/>
          </w:rPr>
          <w:t>3</w:t>
        </w:r>
        <w:r>
          <w:fldChar w:fldCharType="end"/>
        </w:r>
      </w:p>
    </w:sdtContent>
  </w:sdt>
  <w:p w14:paraId="1CEB5C4C" w14:textId="77777777" w:rsidR="008A63A5" w:rsidRDefault="008A63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FF317" w14:textId="77777777" w:rsidR="001676CA" w:rsidRDefault="001676CA" w:rsidP="00841E2D">
      <w:r>
        <w:separator/>
      </w:r>
    </w:p>
  </w:footnote>
  <w:footnote w:type="continuationSeparator" w:id="0">
    <w:p w14:paraId="5D54C324" w14:textId="77777777" w:rsidR="001676CA" w:rsidRDefault="001676CA" w:rsidP="00841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82D"/>
    <w:multiLevelType w:val="hybridMultilevel"/>
    <w:tmpl w:val="030AF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32D0A"/>
    <w:multiLevelType w:val="hybridMultilevel"/>
    <w:tmpl w:val="39F031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DA56FB"/>
    <w:multiLevelType w:val="hybridMultilevel"/>
    <w:tmpl w:val="42B81B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6AC05E0"/>
    <w:multiLevelType w:val="hybridMultilevel"/>
    <w:tmpl w:val="D3B8E1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A74DE"/>
    <w:multiLevelType w:val="hybridMultilevel"/>
    <w:tmpl w:val="82D6BF9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43078"/>
    <w:multiLevelType w:val="hybridMultilevel"/>
    <w:tmpl w:val="24B205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7748B2"/>
    <w:multiLevelType w:val="hybridMultilevel"/>
    <w:tmpl w:val="81E0EFC8"/>
    <w:lvl w:ilvl="0" w:tplc="59BC0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9E5F13"/>
    <w:multiLevelType w:val="hybridMultilevel"/>
    <w:tmpl w:val="AC104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B7644"/>
    <w:multiLevelType w:val="hybridMultilevel"/>
    <w:tmpl w:val="D03655E2"/>
    <w:lvl w:ilvl="0" w:tplc="12188C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C0AC7"/>
    <w:multiLevelType w:val="hybridMultilevel"/>
    <w:tmpl w:val="80722B34"/>
    <w:lvl w:ilvl="0" w:tplc="DC008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06056"/>
    <w:multiLevelType w:val="hybridMultilevel"/>
    <w:tmpl w:val="04B05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503BD"/>
    <w:multiLevelType w:val="hybridMultilevel"/>
    <w:tmpl w:val="59EE69AC"/>
    <w:lvl w:ilvl="0" w:tplc="04150015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>
    <w:nsid w:val="3AF056BF"/>
    <w:multiLevelType w:val="hybridMultilevel"/>
    <w:tmpl w:val="4852BF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BC49E4"/>
    <w:multiLevelType w:val="hybridMultilevel"/>
    <w:tmpl w:val="F2E040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00127B"/>
    <w:multiLevelType w:val="hybridMultilevel"/>
    <w:tmpl w:val="66B22F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AA47C5"/>
    <w:multiLevelType w:val="hybridMultilevel"/>
    <w:tmpl w:val="FD02B840"/>
    <w:lvl w:ilvl="0" w:tplc="492A4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A1679"/>
    <w:multiLevelType w:val="hybridMultilevel"/>
    <w:tmpl w:val="DE947E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DB0587"/>
    <w:multiLevelType w:val="hybridMultilevel"/>
    <w:tmpl w:val="57EC5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0875DC"/>
    <w:multiLevelType w:val="hybridMultilevel"/>
    <w:tmpl w:val="9F18E9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7FA47A6"/>
    <w:multiLevelType w:val="hybridMultilevel"/>
    <w:tmpl w:val="3C9A5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FA097E"/>
    <w:multiLevelType w:val="hybridMultilevel"/>
    <w:tmpl w:val="1122829E"/>
    <w:lvl w:ilvl="0" w:tplc="51BCF1E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A52956"/>
    <w:multiLevelType w:val="hybridMultilevel"/>
    <w:tmpl w:val="F32EE92C"/>
    <w:lvl w:ilvl="0" w:tplc="0415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4"/>
  </w:num>
  <w:num w:numId="5">
    <w:abstractNumId w:val="0"/>
  </w:num>
  <w:num w:numId="6">
    <w:abstractNumId w:val="17"/>
  </w:num>
  <w:num w:numId="7">
    <w:abstractNumId w:val="11"/>
  </w:num>
  <w:num w:numId="8">
    <w:abstractNumId w:val="10"/>
  </w:num>
  <w:num w:numId="9">
    <w:abstractNumId w:val="7"/>
  </w:num>
  <w:num w:numId="10">
    <w:abstractNumId w:val="21"/>
  </w:num>
  <w:num w:numId="11">
    <w:abstractNumId w:val="5"/>
  </w:num>
  <w:num w:numId="12">
    <w:abstractNumId w:val="3"/>
  </w:num>
  <w:num w:numId="13">
    <w:abstractNumId w:val="12"/>
  </w:num>
  <w:num w:numId="14">
    <w:abstractNumId w:val="16"/>
  </w:num>
  <w:num w:numId="15">
    <w:abstractNumId w:val="2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6"/>
  </w:num>
  <w:num w:numId="20">
    <w:abstractNumId w:val="9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DA"/>
    <w:rsid w:val="0000322B"/>
    <w:rsid w:val="000100CB"/>
    <w:rsid w:val="000107B9"/>
    <w:rsid w:val="00040F8B"/>
    <w:rsid w:val="0006402F"/>
    <w:rsid w:val="00065B57"/>
    <w:rsid w:val="00067383"/>
    <w:rsid w:val="00070D7B"/>
    <w:rsid w:val="000824E9"/>
    <w:rsid w:val="00083370"/>
    <w:rsid w:val="000847F1"/>
    <w:rsid w:val="000856B7"/>
    <w:rsid w:val="000A43B7"/>
    <w:rsid w:val="000C2E4F"/>
    <w:rsid w:val="000C3FB8"/>
    <w:rsid w:val="000E5887"/>
    <w:rsid w:val="00143C67"/>
    <w:rsid w:val="00150558"/>
    <w:rsid w:val="00152DB8"/>
    <w:rsid w:val="00154E6F"/>
    <w:rsid w:val="001676CA"/>
    <w:rsid w:val="001730EA"/>
    <w:rsid w:val="00177120"/>
    <w:rsid w:val="00180862"/>
    <w:rsid w:val="00192D5A"/>
    <w:rsid w:val="001A5E72"/>
    <w:rsid w:val="00206A6C"/>
    <w:rsid w:val="002410F3"/>
    <w:rsid w:val="0024150A"/>
    <w:rsid w:val="00246060"/>
    <w:rsid w:val="00250722"/>
    <w:rsid w:val="00261F47"/>
    <w:rsid w:val="00280FDD"/>
    <w:rsid w:val="0028746F"/>
    <w:rsid w:val="00291A2B"/>
    <w:rsid w:val="002A544C"/>
    <w:rsid w:val="002C35FE"/>
    <w:rsid w:val="002C3ECA"/>
    <w:rsid w:val="002D2872"/>
    <w:rsid w:val="002D2C5F"/>
    <w:rsid w:val="002E1CEB"/>
    <w:rsid w:val="002F4AE1"/>
    <w:rsid w:val="00314358"/>
    <w:rsid w:val="00316A62"/>
    <w:rsid w:val="003270C2"/>
    <w:rsid w:val="0035471E"/>
    <w:rsid w:val="00373861"/>
    <w:rsid w:val="00397F9A"/>
    <w:rsid w:val="003A00BC"/>
    <w:rsid w:val="003E3AB2"/>
    <w:rsid w:val="003F19CA"/>
    <w:rsid w:val="003F7027"/>
    <w:rsid w:val="004029CE"/>
    <w:rsid w:val="0041472A"/>
    <w:rsid w:val="00416383"/>
    <w:rsid w:val="004210DC"/>
    <w:rsid w:val="00452914"/>
    <w:rsid w:val="00472091"/>
    <w:rsid w:val="00493C9E"/>
    <w:rsid w:val="004A41B1"/>
    <w:rsid w:val="004A7BD7"/>
    <w:rsid w:val="004D4AF6"/>
    <w:rsid w:val="004E3B8F"/>
    <w:rsid w:val="004E44A1"/>
    <w:rsid w:val="004E4DB9"/>
    <w:rsid w:val="004F326B"/>
    <w:rsid w:val="004F52C3"/>
    <w:rsid w:val="004F59E3"/>
    <w:rsid w:val="005017B7"/>
    <w:rsid w:val="00503A21"/>
    <w:rsid w:val="00505318"/>
    <w:rsid w:val="00511C2E"/>
    <w:rsid w:val="00511D78"/>
    <w:rsid w:val="00533832"/>
    <w:rsid w:val="0053681A"/>
    <w:rsid w:val="00540CFA"/>
    <w:rsid w:val="0057230B"/>
    <w:rsid w:val="005778B6"/>
    <w:rsid w:val="00595D33"/>
    <w:rsid w:val="005A335C"/>
    <w:rsid w:val="00600A90"/>
    <w:rsid w:val="00620E71"/>
    <w:rsid w:val="006418A0"/>
    <w:rsid w:val="00642676"/>
    <w:rsid w:val="00647C77"/>
    <w:rsid w:val="00651ADA"/>
    <w:rsid w:val="00652006"/>
    <w:rsid w:val="00656E83"/>
    <w:rsid w:val="006645D7"/>
    <w:rsid w:val="0068055C"/>
    <w:rsid w:val="00685B81"/>
    <w:rsid w:val="006A320C"/>
    <w:rsid w:val="006B605F"/>
    <w:rsid w:val="006C1633"/>
    <w:rsid w:val="006C42B7"/>
    <w:rsid w:val="006D4D54"/>
    <w:rsid w:val="006F589F"/>
    <w:rsid w:val="007226B2"/>
    <w:rsid w:val="007302D5"/>
    <w:rsid w:val="0074082C"/>
    <w:rsid w:val="0074492D"/>
    <w:rsid w:val="007628AE"/>
    <w:rsid w:val="007629C9"/>
    <w:rsid w:val="00771DCC"/>
    <w:rsid w:val="00772753"/>
    <w:rsid w:val="0078074D"/>
    <w:rsid w:val="007B265A"/>
    <w:rsid w:val="007B5DFC"/>
    <w:rsid w:val="007D33BC"/>
    <w:rsid w:val="007E7B53"/>
    <w:rsid w:val="007F7805"/>
    <w:rsid w:val="00823E1D"/>
    <w:rsid w:val="00827191"/>
    <w:rsid w:val="00832382"/>
    <w:rsid w:val="00841E2D"/>
    <w:rsid w:val="00842836"/>
    <w:rsid w:val="00845830"/>
    <w:rsid w:val="00853C43"/>
    <w:rsid w:val="008544E6"/>
    <w:rsid w:val="00864B09"/>
    <w:rsid w:val="00865E15"/>
    <w:rsid w:val="00884E94"/>
    <w:rsid w:val="00885AF3"/>
    <w:rsid w:val="00890697"/>
    <w:rsid w:val="00896DE5"/>
    <w:rsid w:val="008A63A5"/>
    <w:rsid w:val="008E140F"/>
    <w:rsid w:val="008F3C88"/>
    <w:rsid w:val="0090678C"/>
    <w:rsid w:val="00910933"/>
    <w:rsid w:val="00963D54"/>
    <w:rsid w:val="00980CF5"/>
    <w:rsid w:val="00997B46"/>
    <w:rsid w:val="009A1C84"/>
    <w:rsid w:val="009A660A"/>
    <w:rsid w:val="009C0673"/>
    <w:rsid w:val="009D26D4"/>
    <w:rsid w:val="009D3040"/>
    <w:rsid w:val="009F0E2B"/>
    <w:rsid w:val="00A44755"/>
    <w:rsid w:val="00A516AA"/>
    <w:rsid w:val="00A60FFE"/>
    <w:rsid w:val="00A6130C"/>
    <w:rsid w:val="00A61F9D"/>
    <w:rsid w:val="00A63D2B"/>
    <w:rsid w:val="00A955E5"/>
    <w:rsid w:val="00AB0B16"/>
    <w:rsid w:val="00AB1204"/>
    <w:rsid w:val="00AB184A"/>
    <w:rsid w:val="00AC7078"/>
    <w:rsid w:val="00AE37E0"/>
    <w:rsid w:val="00AE5DFB"/>
    <w:rsid w:val="00AE7294"/>
    <w:rsid w:val="00AF06E2"/>
    <w:rsid w:val="00B36D17"/>
    <w:rsid w:val="00B4596B"/>
    <w:rsid w:val="00B5295E"/>
    <w:rsid w:val="00B6335C"/>
    <w:rsid w:val="00B74A4F"/>
    <w:rsid w:val="00B8218E"/>
    <w:rsid w:val="00B942BE"/>
    <w:rsid w:val="00BA3173"/>
    <w:rsid w:val="00BA77F9"/>
    <w:rsid w:val="00BA7D82"/>
    <w:rsid w:val="00BB2828"/>
    <w:rsid w:val="00BB7AB9"/>
    <w:rsid w:val="00BC0A00"/>
    <w:rsid w:val="00BD24E8"/>
    <w:rsid w:val="00BD4672"/>
    <w:rsid w:val="00BE39B8"/>
    <w:rsid w:val="00BF08DD"/>
    <w:rsid w:val="00BF2D5D"/>
    <w:rsid w:val="00C10642"/>
    <w:rsid w:val="00C22FC9"/>
    <w:rsid w:val="00C35440"/>
    <w:rsid w:val="00C4196B"/>
    <w:rsid w:val="00C57924"/>
    <w:rsid w:val="00C6062A"/>
    <w:rsid w:val="00C80465"/>
    <w:rsid w:val="00CC4DCB"/>
    <w:rsid w:val="00CE0B1E"/>
    <w:rsid w:val="00CF0496"/>
    <w:rsid w:val="00CF605F"/>
    <w:rsid w:val="00CF7EAF"/>
    <w:rsid w:val="00D025B1"/>
    <w:rsid w:val="00D15EC9"/>
    <w:rsid w:val="00D229BE"/>
    <w:rsid w:val="00D27E50"/>
    <w:rsid w:val="00D4677B"/>
    <w:rsid w:val="00D51CA8"/>
    <w:rsid w:val="00D61191"/>
    <w:rsid w:val="00D6167B"/>
    <w:rsid w:val="00D6271C"/>
    <w:rsid w:val="00D6583F"/>
    <w:rsid w:val="00D734DB"/>
    <w:rsid w:val="00D748BB"/>
    <w:rsid w:val="00D836E9"/>
    <w:rsid w:val="00D86E33"/>
    <w:rsid w:val="00D90CD6"/>
    <w:rsid w:val="00D97AB6"/>
    <w:rsid w:val="00DA044D"/>
    <w:rsid w:val="00DA0A3F"/>
    <w:rsid w:val="00DB2019"/>
    <w:rsid w:val="00DC241C"/>
    <w:rsid w:val="00DD03BB"/>
    <w:rsid w:val="00DD2ACE"/>
    <w:rsid w:val="00DD3DAD"/>
    <w:rsid w:val="00DD7A93"/>
    <w:rsid w:val="00DD7C8A"/>
    <w:rsid w:val="00DF7132"/>
    <w:rsid w:val="00E052BC"/>
    <w:rsid w:val="00E13D34"/>
    <w:rsid w:val="00E34CDF"/>
    <w:rsid w:val="00E35284"/>
    <w:rsid w:val="00E36A7D"/>
    <w:rsid w:val="00E37C72"/>
    <w:rsid w:val="00E46BA6"/>
    <w:rsid w:val="00E53917"/>
    <w:rsid w:val="00E80B03"/>
    <w:rsid w:val="00EA1F69"/>
    <w:rsid w:val="00EA4975"/>
    <w:rsid w:val="00EC1C43"/>
    <w:rsid w:val="00EC6D8A"/>
    <w:rsid w:val="00F3686B"/>
    <w:rsid w:val="00F4530D"/>
    <w:rsid w:val="00F45473"/>
    <w:rsid w:val="00F46BE3"/>
    <w:rsid w:val="00F541B5"/>
    <w:rsid w:val="00F550E6"/>
    <w:rsid w:val="00F6210F"/>
    <w:rsid w:val="00F65074"/>
    <w:rsid w:val="00FD174F"/>
    <w:rsid w:val="00FD2CF7"/>
    <w:rsid w:val="00FE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67983BD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locked="0" w:semiHidden="0" w:uiPriority="0" w:unhideWhenUsed="0"/>
    <w:lsdException w:name="List" w:locked="0" w:semiHidden="0" w:uiPriority="0" w:unhideWhenUsed="0"/>
    <w:lsdException w:name="List Bullet" w:locked="0" w:semiHidden="0" w:uiPriority="0" w:unhideWhenUsed="0"/>
    <w:lsdException w:name="Title" w:semiHidden="0" w:uiPriority="10" w:unhideWhenUsed="0" w:qFormat="1"/>
    <w:lsdException w:name="Default Paragraph Font" w:uiPriority="1"/>
    <w:lsdException w:name="List Continue 2" w:locked="0" w:semiHidden="0" w:uiPriority="0" w:unhideWhenUsed="0"/>
    <w:lsdException w:name="List Continue 3" w:locked="0" w:semiHidden="0" w:uiPriority="0" w:unhideWhenUsed="0"/>
    <w:lsdException w:name="List Continue 4" w:locked="0" w:semiHidden="0" w:uiPriority="0" w:unhideWhenUsed="0"/>
    <w:lsdException w:name="List Continue 5" w:locked="0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locked="0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51ADA"/>
    <w:pPr>
      <w:widowControl w:val="0"/>
      <w:suppressAutoHyphens/>
    </w:pPr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4530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F4530D"/>
    <w:rPr>
      <w:rFonts w:ascii="Calibri Light" w:hAnsi="Calibri Light"/>
      <w:b/>
      <w:sz w:val="26"/>
      <w:lang w:val="x-none" w:eastAsia="en-US"/>
    </w:rPr>
  </w:style>
  <w:style w:type="paragraph" w:styleId="NormalnyWeb">
    <w:name w:val="Normal (Web)"/>
    <w:basedOn w:val="Normalny"/>
    <w:uiPriority w:val="99"/>
    <w:rsid w:val="00651ADA"/>
    <w:pPr>
      <w:widowControl/>
      <w:suppressAutoHyphens w:val="0"/>
      <w:spacing w:before="100" w:beforeAutospacing="1" w:after="100" w:afterAutospacing="1"/>
    </w:pPr>
    <w:rPr>
      <w:rFonts w:ascii="Tahoma" w:hAnsi="Tahoma" w:cs="Tahoma"/>
      <w:color w:val="666666"/>
      <w:sz w:val="20"/>
      <w:szCs w:val="20"/>
      <w:lang w:eastAsia="pl-PL"/>
    </w:rPr>
  </w:style>
  <w:style w:type="character" w:styleId="Pogrubienie">
    <w:name w:val="Strong"/>
    <w:uiPriority w:val="99"/>
    <w:qFormat/>
    <w:rsid w:val="00651ADA"/>
    <w:rPr>
      <w:rFonts w:cs="Times New Roman"/>
      <w:b/>
    </w:rPr>
  </w:style>
  <w:style w:type="character" w:styleId="Hipercze">
    <w:name w:val="Hyperlink"/>
    <w:uiPriority w:val="99"/>
    <w:rsid w:val="00651AD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A335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5A335C"/>
    <w:pPr>
      <w:ind w:left="708"/>
    </w:pPr>
  </w:style>
  <w:style w:type="character" w:customStyle="1" w:styleId="Nierozpoznanawzmianka1">
    <w:name w:val="Nierozpoznana wzmianka1"/>
    <w:uiPriority w:val="99"/>
    <w:semiHidden/>
    <w:rsid w:val="00511C2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rsid w:val="000847F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0847F1"/>
    <w:rPr>
      <w:rFonts w:ascii="Segoe UI" w:eastAsia="Times New Roman" w:hAnsi="Segoe UI"/>
      <w:sz w:val="18"/>
      <w:lang w:val="x-none" w:eastAsia="en-US"/>
    </w:rPr>
  </w:style>
  <w:style w:type="character" w:styleId="Odwoaniedokomentarza">
    <w:name w:val="annotation reference"/>
    <w:uiPriority w:val="99"/>
    <w:rsid w:val="008E140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E140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8E140F"/>
    <w:rPr>
      <w:rFonts w:eastAsia="Times New Roman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E140F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E140F"/>
    <w:rPr>
      <w:rFonts w:eastAsia="Times New Roman"/>
      <w:b/>
      <w:lang w:val="x-none" w:eastAsia="en-US"/>
    </w:rPr>
  </w:style>
  <w:style w:type="paragraph" w:styleId="Poprawka">
    <w:name w:val="Revision"/>
    <w:hidden/>
    <w:uiPriority w:val="99"/>
    <w:semiHidden/>
    <w:rsid w:val="000100CB"/>
    <w:rPr>
      <w:sz w:val="24"/>
      <w:szCs w:val="24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37C7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08337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841E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E2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841E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locked/>
    <w:rsid w:val="008A6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3A5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locked/>
    <w:rsid w:val="008A6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3A5"/>
    <w:rPr>
      <w:sz w:val="24"/>
      <w:szCs w:val="24"/>
      <w:lang w:eastAsia="en-US"/>
    </w:rPr>
  </w:style>
  <w:style w:type="paragraph" w:styleId="Bezodstpw">
    <w:name w:val="No Spacing"/>
    <w:uiPriority w:val="1"/>
    <w:qFormat/>
    <w:rsid w:val="00772753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locked="0" w:semiHidden="0" w:uiPriority="0" w:unhideWhenUsed="0"/>
    <w:lsdException w:name="List" w:locked="0" w:semiHidden="0" w:uiPriority="0" w:unhideWhenUsed="0"/>
    <w:lsdException w:name="List Bullet" w:locked="0" w:semiHidden="0" w:uiPriority="0" w:unhideWhenUsed="0"/>
    <w:lsdException w:name="Title" w:semiHidden="0" w:uiPriority="10" w:unhideWhenUsed="0" w:qFormat="1"/>
    <w:lsdException w:name="Default Paragraph Font" w:uiPriority="1"/>
    <w:lsdException w:name="List Continue 2" w:locked="0" w:semiHidden="0" w:uiPriority="0" w:unhideWhenUsed="0"/>
    <w:lsdException w:name="List Continue 3" w:locked="0" w:semiHidden="0" w:uiPriority="0" w:unhideWhenUsed="0"/>
    <w:lsdException w:name="List Continue 4" w:locked="0" w:semiHidden="0" w:uiPriority="0" w:unhideWhenUsed="0"/>
    <w:lsdException w:name="List Continue 5" w:locked="0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locked="0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651ADA"/>
    <w:pPr>
      <w:widowControl w:val="0"/>
      <w:suppressAutoHyphens/>
    </w:pPr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4530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F4530D"/>
    <w:rPr>
      <w:rFonts w:ascii="Calibri Light" w:hAnsi="Calibri Light"/>
      <w:b/>
      <w:sz w:val="26"/>
      <w:lang w:val="x-none" w:eastAsia="en-US"/>
    </w:rPr>
  </w:style>
  <w:style w:type="paragraph" w:styleId="NormalnyWeb">
    <w:name w:val="Normal (Web)"/>
    <w:basedOn w:val="Normalny"/>
    <w:uiPriority w:val="99"/>
    <w:rsid w:val="00651ADA"/>
    <w:pPr>
      <w:widowControl/>
      <w:suppressAutoHyphens w:val="0"/>
      <w:spacing w:before="100" w:beforeAutospacing="1" w:after="100" w:afterAutospacing="1"/>
    </w:pPr>
    <w:rPr>
      <w:rFonts w:ascii="Tahoma" w:hAnsi="Tahoma" w:cs="Tahoma"/>
      <w:color w:val="666666"/>
      <w:sz w:val="20"/>
      <w:szCs w:val="20"/>
      <w:lang w:eastAsia="pl-PL"/>
    </w:rPr>
  </w:style>
  <w:style w:type="character" w:styleId="Pogrubienie">
    <w:name w:val="Strong"/>
    <w:uiPriority w:val="99"/>
    <w:qFormat/>
    <w:rsid w:val="00651ADA"/>
    <w:rPr>
      <w:rFonts w:cs="Times New Roman"/>
      <w:b/>
    </w:rPr>
  </w:style>
  <w:style w:type="character" w:styleId="Hipercze">
    <w:name w:val="Hyperlink"/>
    <w:uiPriority w:val="99"/>
    <w:rsid w:val="00651AD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5A335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5A335C"/>
    <w:pPr>
      <w:ind w:left="708"/>
    </w:pPr>
  </w:style>
  <w:style w:type="character" w:customStyle="1" w:styleId="Nierozpoznanawzmianka1">
    <w:name w:val="Nierozpoznana wzmianka1"/>
    <w:uiPriority w:val="99"/>
    <w:semiHidden/>
    <w:rsid w:val="00511C2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rsid w:val="000847F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0847F1"/>
    <w:rPr>
      <w:rFonts w:ascii="Segoe UI" w:eastAsia="Times New Roman" w:hAnsi="Segoe UI"/>
      <w:sz w:val="18"/>
      <w:lang w:val="x-none" w:eastAsia="en-US"/>
    </w:rPr>
  </w:style>
  <w:style w:type="character" w:styleId="Odwoaniedokomentarza">
    <w:name w:val="annotation reference"/>
    <w:uiPriority w:val="99"/>
    <w:rsid w:val="008E140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E140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8E140F"/>
    <w:rPr>
      <w:rFonts w:eastAsia="Times New Roman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E140F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E140F"/>
    <w:rPr>
      <w:rFonts w:eastAsia="Times New Roman"/>
      <w:b/>
      <w:lang w:val="x-none" w:eastAsia="en-US"/>
    </w:rPr>
  </w:style>
  <w:style w:type="paragraph" w:styleId="Poprawka">
    <w:name w:val="Revision"/>
    <w:hidden/>
    <w:uiPriority w:val="99"/>
    <w:semiHidden/>
    <w:rsid w:val="000100CB"/>
    <w:rPr>
      <w:sz w:val="24"/>
      <w:szCs w:val="24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37C7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08337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841E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E2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841E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locked/>
    <w:rsid w:val="008A6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3A5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locked/>
    <w:rsid w:val="008A6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3A5"/>
    <w:rPr>
      <w:sz w:val="24"/>
      <w:szCs w:val="24"/>
      <w:lang w:eastAsia="en-US"/>
    </w:rPr>
  </w:style>
  <w:style w:type="paragraph" w:styleId="Bezodstpw">
    <w:name w:val="No Spacing"/>
    <w:uiPriority w:val="1"/>
    <w:qFormat/>
    <w:rsid w:val="00772753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49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zhk@tlen.pl" TargetMode="External"/><Relationship Id="rId13" Type="http://schemas.openxmlformats.org/officeDocument/2006/relationships/hyperlink" Target="http://www.lzhk.p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nna.buchlinska@up.lublin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up.lublin.p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kretariat.uczelni@up.lublin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ij.com.pl" TargetMode="External"/><Relationship Id="rId10" Type="http://schemas.openxmlformats.org/officeDocument/2006/relationships/hyperlink" Target="mailto:anna.wisniewska@up.lublin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zhk@tlen.pl" TargetMode="External"/><Relationship Id="rId14" Type="http://schemas.openxmlformats.org/officeDocument/2006/relationships/hyperlink" Target="http://www.pzh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2298</Words>
  <Characters>15274</Characters>
  <Application>Microsoft Office Word</Application>
  <DocSecurity>4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Everest</Company>
  <LinksUpToDate>false</LinksUpToDate>
  <CharactersWithSpaces>17537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Janczarek</dc:creator>
  <cp:lastModifiedBy>LZHKKK</cp:lastModifiedBy>
  <cp:revision>2</cp:revision>
  <cp:lastPrinted>2023-04-26T12:11:00Z</cp:lastPrinted>
  <dcterms:created xsi:type="dcterms:W3CDTF">2023-04-27T13:23:00Z</dcterms:created>
  <dcterms:modified xsi:type="dcterms:W3CDTF">2023-04-27T13:23:00Z</dcterms:modified>
</cp:coreProperties>
</file>